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8E41B" w14:textId="77777777" w:rsidR="00B040F7" w:rsidRPr="00713F25" w:rsidRDefault="00B040F7" w:rsidP="00B040F7">
      <w:pPr>
        <w:jc w:val="center"/>
        <w:rPr>
          <w:rFonts w:ascii="Arial" w:hAnsi="Arial" w:cs="Arial"/>
          <w:b/>
          <w:i/>
          <w:sz w:val="20"/>
          <w:szCs w:val="20"/>
        </w:rPr>
      </w:pPr>
    </w:p>
    <w:p w14:paraId="2C73C1AB" w14:textId="5CEB28BA" w:rsidR="002B31AE" w:rsidRPr="00713F25" w:rsidRDefault="0058488B" w:rsidP="006C32F9">
      <w:pPr>
        <w:jc w:val="center"/>
        <w:rPr>
          <w:rFonts w:ascii="Arial" w:hAnsi="Arial" w:cs="Arial"/>
          <w:b/>
          <w:i/>
          <w:color w:val="A6A6A6"/>
          <w:sz w:val="20"/>
          <w:szCs w:val="20"/>
        </w:rPr>
      </w:pPr>
      <w:r w:rsidRPr="00713F25">
        <w:rPr>
          <w:rFonts w:ascii="Arial" w:hAnsi="Arial" w:cs="Arial"/>
          <w:b/>
          <w:i/>
          <w:sz w:val="20"/>
          <w:szCs w:val="20"/>
        </w:rPr>
        <w:t xml:space="preserve">SYLLABUS DE </w:t>
      </w:r>
      <w:r w:rsidR="00773B3C" w:rsidRPr="00713F25">
        <w:rPr>
          <w:rFonts w:ascii="Arial" w:hAnsi="Arial" w:cs="Arial"/>
          <w:b/>
          <w:i/>
          <w:color w:val="A6A6A6"/>
          <w:sz w:val="20"/>
          <w:szCs w:val="20"/>
        </w:rPr>
        <w:t>GUION</w:t>
      </w:r>
      <w:r w:rsidR="00BD669A">
        <w:rPr>
          <w:rFonts w:ascii="Arial" w:hAnsi="Arial" w:cs="Arial"/>
          <w:b/>
          <w:i/>
          <w:color w:val="A6A6A6"/>
          <w:sz w:val="20"/>
          <w:szCs w:val="20"/>
        </w:rPr>
        <w:t>ES Y LIBRETOS</w:t>
      </w:r>
    </w:p>
    <w:p w14:paraId="79AF5934" w14:textId="77777777" w:rsidR="0058379D" w:rsidRPr="00713F25" w:rsidRDefault="0058379D" w:rsidP="0058379D">
      <w:pPr>
        <w:rPr>
          <w:rFonts w:ascii="Arial" w:hAnsi="Arial" w:cs="Arial"/>
          <w:b/>
          <w:color w:val="A6A6A6"/>
          <w:sz w:val="20"/>
          <w:szCs w:val="20"/>
        </w:rPr>
      </w:pPr>
    </w:p>
    <w:p w14:paraId="3194894E" w14:textId="77777777" w:rsidR="00C5313C" w:rsidRPr="00713F25" w:rsidRDefault="00C5313C" w:rsidP="0058379D">
      <w:pPr>
        <w:rPr>
          <w:rFonts w:ascii="Arial" w:hAnsi="Arial" w:cs="Arial"/>
          <w:b/>
          <w:sz w:val="20"/>
          <w:szCs w:val="20"/>
        </w:rPr>
      </w:pPr>
    </w:p>
    <w:p w14:paraId="57E4EB36" w14:textId="2B4210B2" w:rsidR="00A80232" w:rsidRPr="00713F25" w:rsidRDefault="0058379D" w:rsidP="0058379D">
      <w:pPr>
        <w:rPr>
          <w:rFonts w:ascii="Arial" w:hAnsi="Arial" w:cs="Arial"/>
          <w:sz w:val="20"/>
          <w:szCs w:val="20"/>
        </w:rPr>
      </w:pPr>
      <w:r w:rsidRPr="00713F25">
        <w:rPr>
          <w:rFonts w:ascii="Arial" w:hAnsi="Arial" w:cs="Arial"/>
          <w:b/>
          <w:sz w:val="20"/>
          <w:szCs w:val="20"/>
        </w:rPr>
        <w:t xml:space="preserve">Fecha de </w:t>
      </w:r>
      <w:r w:rsidR="00A80232" w:rsidRPr="00713F25">
        <w:rPr>
          <w:rFonts w:ascii="Arial" w:hAnsi="Arial" w:cs="Arial"/>
          <w:b/>
          <w:sz w:val="20"/>
          <w:szCs w:val="20"/>
        </w:rPr>
        <w:t>A</w:t>
      </w:r>
      <w:r w:rsidRPr="00713F25">
        <w:rPr>
          <w:rFonts w:ascii="Arial" w:hAnsi="Arial" w:cs="Arial"/>
          <w:b/>
          <w:sz w:val="20"/>
          <w:szCs w:val="20"/>
        </w:rPr>
        <w:t>ctualización:</w:t>
      </w:r>
      <w:r w:rsidR="002E090A" w:rsidRPr="00713F25">
        <w:rPr>
          <w:rFonts w:ascii="Arial" w:hAnsi="Arial" w:cs="Arial"/>
          <w:b/>
          <w:sz w:val="20"/>
          <w:szCs w:val="20"/>
        </w:rPr>
        <w:t xml:space="preserve"> </w:t>
      </w:r>
      <w:r w:rsidR="00BD669A">
        <w:rPr>
          <w:rFonts w:ascii="Arial" w:hAnsi="Arial" w:cs="Arial"/>
          <w:b/>
          <w:sz w:val="20"/>
          <w:szCs w:val="20"/>
        </w:rPr>
        <w:t>0</w:t>
      </w:r>
      <w:r w:rsidR="00DD56F3">
        <w:rPr>
          <w:rFonts w:ascii="Arial" w:hAnsi="Arial" w:cs="Arial"/>
          <w:b/>
          <w:sz w:val="20"/>
          <w:szCs w:val="20"/>
        </w:rPr>
        <w:t>6</w:t>
      </w:r>
      <w:r w:rsidR="00BD669A">
        <w:rPr>
          <w:rFonts w:ascii="Arial" w:hAnsi="Arial" w:cs="Arial"/>
          <w:b/>
          <w:sz w:val="20"/>
          <w:szCs w:val="20"/>
        </w:rPr>
        <w:t>/0</w:t>
      </w:r>
      <w:r w:rsidR="00DD56F3">
        <w:rPr>
          <w:rFonts w:ascii="Arial" w:hAnsi="Arial" w:cs="Arial"/>
          <w:b/>
          <w:sz w:val="20"/>
          <w:szCs w:val="20"/>
        </w:rPr>
        <w:t>8</w:t>
      </w:r>
      <w:bookmarkStart w:id="0" w:name="_GoBack"/>
      <w:bookmarkEnd w:id="0"/>
      <w:r w:rsidR="00BD669A">
        <w:rPr>
          <w:rFonts w:ascii="Arial" w:hAnsi="Arial" w:cs="Arial"/>
          <w:b/>
          <w:sz w:val="20"/>
          <w:szCs w:val="20"/>
        </w:rPr>
        <w:t>/2018</w:t>
      </w:r>
    </w:p>
    <w:p w14:paraId="6FD97923" w14:textId="77777777" w:rsidR="0058488B" w:rsidRPr="00713F25" w:rsidRDefault="0058488B" w:rsidP="006C32F9">
      <w:pPr>
        <w:jc w:val="center"/>
        <w:rPr>
          <w:rFonts w:ascii="Arial" w:hAnsi="Arial" w:cs="Arial"/>
          <w:i/>
          <w:sz w:val="20"/>
          <w:szCs w:val="20"/>
        </w:rPr>
      </w:pPr>
    </w:p>
    <w:tbl>
      <w:tblPr>
        <w:tblW w:w="5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398"/>
        <w:gridCol w:w="1081"/>
        <w:gridCol w:w="323"/>
        <w:gridCol w:w="630"/>
        <w:gridCol w:w="797"/>
        <w:gridCol w:w="321"/>
        <w:gridCol w:w="1787"/>
        <w:gridCol w:w="465"/>
        <w:gridCol w:w="636"/>
        <w:gridCol w:w="801"/>
        <w:gridCol w:w="801"/>
        <w:gridCol w:w="1134"/>
      </w:tblGrid>
      <w:tr w:rsidR="00EA7DFB" w:rsidRPr="00713F25" w14:paraId="7E45E8CB" w14:textId="77777777" w:rsidTr="00BC78F7">
        <w:trPr>
          <w:trHeight w:val="284"/>
          <w:jc w:val="center"/>
        </w:trPr>
        <w:tc>
          <w:tcPr>
            <w:tcW w:w="5000" w:type="pct"/>
            <w:gridSpan w:val="13"/>
            <w:shd w:val="clear" w:color="auto" w:fill="49C206"/>
            <w:vAlign w:val="center"/>
          </w:tcPr>
          <w:p w14:paraId="36E159FC" w14:textId="30D8995B" w:rsidR="00EA7DFB" w:rsidRPr="00713F25" w:rsidRDefault="00682E12" w:rsidP="001A48DB">
            <w:pPr>
              <w:rPr>
                <w:rFonts w:ascii="Arial" w:hAnsi="Arial" w:cs="Arial"/>
                <w:b/>
                <w:sz w:val="20"/>
                <w:szCs w:val="20"/>
              </w:rPr>
            </w:pPr>
            <w:r w:rsidRPr="00713F25">
              <w:rPr>
                <w:rFonts w:ascii="Arial" w:hAnsi="Arial" w:cs="Arial"/>
                <w:b/>
                <w:sz w:val="20"/>
                <w:szCs w:val="20"/>
              </w:rPr>
              <w:t xml:space="preserve">a. </w:t>
            </w:r>
            <w:r w:rsidR="00EA7DFB" w:rsidRPr="00713F25">
              <w:rPr>
                <w:rFonts w:ascii="Arial" w:hAnsi="Arial" w:cs="Arial"/>
                <w:b/>
                <w:sz w:val="20"/>
                <w:szCs w:val="20"/>
              </w:rPr>
              <w:t>DATOS GENERALES DE LA ASIGNATURA</w:t>
            </w:r>
          </w:p>
        </w:tc>
      </w:tr>
      <w:tr w:rsidR="00773B3C" w:rsidRPr="00713F25" w14:paraId="046B1D2B" w14:textId="77777777" w:rsidTr="00F0042F">
        <w:trPr>
          <w:trHeight w:val="510"/>
          <w:jc w:val="center"/>
        </w:trPr>
        <w:tc>
          <w:tcPr>
            <w:tcW w:w="737" w:type="pct"/>
            <w:gridSpan w:val="2"/>
            <w:vAlign w:val="center"/>
          </w:tcPr>
          <w:p w14:paraId="636A7BE9" w14:textId="003D2104" w:rsidR="00773B3C" w:rsidRPr="00713F25" w:rsidRDefault="00773B3C" w:rsidP="00C5313C">
            <w:pPr>
              <w:rPr>
                <w:rFonts w:ascii="Arial" w:hAnsi="Arial" w:cs="Arial"/>
                <w:b/>
                <w:sz w:val="20"/>
                <w:szCs w:val="20"/>
              </w:rPr>
            </w:pPr>
            <w:r w:rsidRPr="00713F25">
              <w:rPr>
                <w:rFonts w:ascii="Arial" w:hAnsi="Arial" w:cs="Arial"/>
                <w:b/>
                <w:sz w:val="20"/>
                <w:szCs w:val="20"/>
              </w:rPr>
              <w:t>Nombre de la Asignatura</w:t>
            </w:r>
          </w:p>
        </w:tc>
        <w:tc>
          <w:tcPr>
            <w:tcW w:w="4263" w:type="pct"/>
            <w:gridSpan w:val="11"/>
            <w:vAlign w:val="center"/>
          </w:tcPr>
          <w:p w14:paraId="07207D14" w14:textId="797C1DC8" w:rsidR="00773B3C" w:rsidRPr="00713F25" w:rsidRDefault="00994416" w:rsidP="00BD669A">
            <w:pPr>
              <w:rPr>
                <w:rFonts w:ascii="Arial" w:hAnsi="Arial" w:cs="Arial"/>
                <w:sz w:val="20"/>
                <w:szCs w:val="20"/>
              </w:rPr>
            </w:pPr>
            <w:r w:rsidRPr="00713F25">
              <w:rPr>
                <w:rFonts w:ascii="Arial" w:hAnsi="Arial" w:cs="Arial"/>
                <w:sz w:val="20"/>
                <w:szCs w:val="20"/>
              </w:rPr>
              <w:t>Guion</w:t>
            </w:r>
            <w:r w:rsidR="00BD669A">
              <w:rPr>
                <w:rFonts w:ascii="Arial" w:hAnsi="Arial" w:cs="Arial"/>
                <w:sz w:val="20"/>
                <w:szCs w:val="20"/>
              </w:rPr>
              <w:t>es y Libretos</w:t>
            </w:r>
            <w:r w:rsidR="00773B3C" w:rsidRPr="00713F25">
              <w:rPr>
                <w:rFonts w:ascii="Arial" w:hAnsi="Arial" w:cs="Arial"/>
                <w:sz w:val="20"/>
                <w:szCs w:val="20"/>
              </w:rPr>
              <w:t xml:space="preserve"> </w:t>
            </w:r>
          </w:p>
        </w:tc>
      </w:tr>
      <w:tr w:rsidR="00912A18" w:rsidRPr="00713F25" w14:paraId="2E0052EE" w14:textId="77777777" w:rsidTr="00F0042F">
        <w:trPr>
          <w:trHeight w:val="510"/>
          <w:jc w:val="center"/>
        </w:trPr>
        <w:tc>
          <w:tcPr>
            <w:tcW w:w="737" w:type="pct"/>
            <w:gridSpan w:val="2"/>
            <w:vAlign w:val="center"/>
          </w:tcPr>
          <w:p w14:paraId="0F580027" w14:textId="578F4DCF" w:rsidR="00546592" w:rsidRPr="00713F25" w:rsidRDefault="00546592" w:rsidP="00546592">
            <w:pPr>
              <w:rPr>
                <w:rFonts w:ascii="Arial" w:hAnsi="Arial" w:cs="Arial"/>
                <w:b/>
                <w:sz w:val="20"/>
                <w:szCs w:val="20"/>
              </w:rPr>
            </w:pPr>
            <w:r w:rsidRPr="00713F25">
              <w:rPr>
                <w:rFonts w:ascii="Arial" w:hAnsi="Arial" w:cs="Arial"/>
                <w:b/>
                <w:sz w:val="20"/>
                <w:szCs w:val="20"/>
              </w:rPr>
              <w:t>Nro. Créditos</w:t>
            </w:r>
          </w:p>
        </w:tc>
        <w:tc>
          <w:tcPr>
            <w:tcW w:w="988" w:type="pct"/>
            <w:gridSpan w:val="3"/>
            <w:vAlign w:val="center"/>
          </w:tcPr>
          <w:p w14:paraId="3E0A9FA6" w14:textId="7AD3D08B" w:rsidR="00546592" w:rsidRPr="00713F25" w:rsidRDefault="00546592" w:rsidP="00682E12">
            <w:pPr>
              <w:rPr>
                <w:rFonts w:ascii="Arial" w:hAnsi="Arial" w:cs="Arial"/>
                <w:b/>
                <w:sz w:val="20"/>
                <w:szCs w:val="20"/>
              </w:rPr>
            </w:pPr>
            <w:r w:rsidRPr="00713F25">
              <w:rPr>
                <w:rFonts w:ascii="Arial" w:hAnsi="Arial" w:cs="Arial"/>
                <w:b/>
                <w:sz w:val="20"/>
                <w:szCs w:val="20"/>
              </w:rPr>
              <w:t>Código SIA</w:t>
            </w:r>
          </w:p>
        </w:tc>
        <w:tc>
          <w:tcPr>
            <w:tcW w:w="1637" w:type="pct"/>
            <w:gridSpan w:val="4"/>
            <w:vAlign w:val="center"/>
          </w:tcPr>
          <w:p w14:paraId="41C0733B" w14:textId="2AF464DA" w:rsidR="00546592" w:rsidRPr="00713F25" w:rsidRDefault="00546592" w:rsidP="00546592">
            <w:pPr>
              <w:rPr>
                <w:rFonts w:ascii="Arial" w:hAnsi="Arial" w:cs="Arial"/>
                <w:b/>
                <w:sz w:val="20"/>
                <w:szCs w:val="20"/>
              </w:rPr>
            </w:pPr>
            <w:r w:rsidRPr="00713F25">
              <w:rPr>
                <w:rFonts w:ascii="Arial" w:hAnsi="Arial" w:cs="Arial"/>
                <w:b/>
                <w:sz w:val="20"/>
                <w:szCs w:val="20"/>
              </w:rPr>
              <w:t>Horas de trabajo directo con el docente</w:t>
            </w:r>
          </w:p>
        </w:tc>
        <w:tc>
          <w:tcPr>
            <w:tcW w:w="1638" w:type="pct"/>
            <w:gridSpan w:val="4"/>
            <w:vAlign w:val="center"/>
          </w:tcPr>
          <w:p w14:paraId="0F1183F7" w14:textId="7CCDB883" w:rsidR="00546592" w:rsidRPr="00713F25" w:rsidRDefault="00546592" w:rsidP="00546592">
            <w:pPr>
              <w:rPr>
                <w:rFonts w:ascii="Arial" w:hAnsi="Arial" w:cs="Arial"/>
                <w:b/>
                <w:sz w:val="20"/>
                <w:szCs w:val="20"/>
              </w:rPr>
            </w:pPr>
            <w:r w:rsidRPr="00713F25">
              <w:rPr>
                <w:rFonts w:ascii="Arial" w:hAnsi="Arial" w:cs="Arial"/>
                <w:b/>
                <w:sz w:val="20"/>
                <w:szCs w:val="20"/>
              </w:rPr>
              <w:t>Horas de trabajo autónomo del estudiante</w:t>
            </w:r>
          </w:p>
        </w:tc>
      </w:tr>
      <w:tr w:rsidR="00912A18" w:rsidRPr="00713F25" w14:paraId="65AD56DF" w14:textId="77777777" w:rsidTr="00F0042F">
        <w:trPr>
          <w:trHeight w:val="510"/>
          <w:jc w:val="center"/>
        </w:trPr>
        <w:tc>
          <w:tcPr>
            <w:tcW w:w="737" w:type="pct"/>
            <w:gridSpan w:val="2"/>
            <w:vAlign w:val="center"/>
          </w:tcPr>
          <w:p w14:paraId="5B00A230" w14:textId="7C446A86" w:rsidR="00546592" w:rsidRPr="00713F25" w:rsidRDefault="00773B3C" w:rsidP="00C5313C">
            <w:pPr>
              <w:jc w:val="center"/>
              <w:rPr>
                <w:rFonts w:ascii="Arial" w:hAnsi="Arial" w:cs="Arial"/>
                <w:b/>
                <w:sz w:val="20"/>
                <w:szCs w:val="20"/>
              </w:rPr>
            </w:pPr>
            <w:r w:rsidRPr="00713F25">
              <w:rPr>
                <w:rFonts w:ascii="Arial" w:hAnsi="Arial" w:cs="Arial"/>
                <w:b/>
                <w:sz w:val="20"/>
                <w:szCs w:val="20"/>
              </w:rPr>
              <w:t>3</w:t>
            </w:r>
          </w:p>
        </w:tc>
        <w:tc>
          <w:tcPr>
            <w:tcW w:w="988" w:type="pct"/>
            <w:gridSpan w:val="3"/>
            <w:vAlign w:val="center"/>
          </w:tcPr>
          <w:p w14:paraId="425B01C0" w14:textId="298F877B" w:rsidR="00546592" w:rsidRPr="00713F25" w:rsidRDefault="00546592" w:rsidP="00C5313C">
            <w:pPr>
              <w:jc w:val="center"/>
              <w:rPr>
                <w:rFonts w:ascii="Arial" w:hAnsi="Arial" w:cs="Arial"/>
                <w:b/>
                <w:sz w:val="20"/>
                <w:szCs w:val="20"/>
              </w:rPr>
            </w:pPr>
          </w:p>
        </w:tc>
        <w:tc>
          <w:tcPr>
            <w:tcW w:w="1637" w:type="pct"/>
            <w:gridSpan w:val="4"/>
            <w:vAlign w:val="center"/>
          </w:tcPr>
          <w:p w14:paraId="2DF62B13" w14:textId="0A3261B2" w:rsidR="00546592" w:rsidRPr="00713F25" w:rsidRDefault="00773B3C" w:rsidP="00C5313C">
            <w:pPr>
              <w:jc w:val="center"/>
              <w:rPr>
                <w:rFonts w:ascii="Arial" w:hAnsi="Arial" w:cs="Arial"/>
                <w:b/>
                <w:sz w:val="20"/>
                <w:szCs w:val="20"/>
              </w:rPr>
            </w:pPr>
            <w:r w:rsidRPr="00713F25">
              <w:rPr>
                <w:rFonts w:ascii="Arial" w:hAnsi="Arial" w:cs="Arial"/>
                <w:b/>
                <w:sz w:val="20"/>
                <w:szCs w:val="20"/>
              </w:rPr>
              <w:t>3</w:t>
            </w:r>
            <w:r w:rsidR="00C43011" w:rsidRPr="00713F25">
              <w:rPr>
                <w:rFonts w:ascii="Arial" w:hAnsi="Arial" w:cs="Arial"/>
                <w:b/>
                <w:sz w:val="20"/>
                <w:szCs w:val="20"/>
              </w:rPr>
              <w:t xml:space="preserve"> horas cátedra por semana</w:t>
            </w:r>
          </w:p>
        </w:tc>
        <w:tc>
          <w:tcPr>
            <w:tcW w:w="1638" w:type="pct"/>
            <w:gridSpan w:val="4"/>
            <w:vAlign w:val="center"/>
          </w:tcPr>
          <w:p w14:paraId="60EFAC2E" w14:textId="63359AF7" w:rsidR="00546592" w:rsidRPr="00713F25" w:rsidRDefault="00773B3C" w:rsidP="00B72AFE">
            <w:pPr>
              <w:jc w:val="center"/>
              <w:rPr>
                <w:rFonts w:ascii="Arial" w:hAnsi="Arial" w:cs="Arial"/>
                <w:b/>
                <w:sz w:val="20"/>
                <w:szCs w:val="20"/>
              </w:rPr>
            </w:pPr>
            <w:r w:rsidRPr="00713F25">
              <w:rPr>
                <w:rFonts w:ascii="Arial" w:hAnsi="Arial" w:cs="Arial"/>
                <w:b/>
                <w:sz w:val="20"/>
                <w:szCs w:val="20"/>
              </w:rPr>
              <w:t>6</w:t>
            </w:r>
            <w:r w:rsidR="00C43011" w:rsidRPr="00713F25">
              <w:rPr>
                <w:rFonts w:ascii="Arial" w:hAnsi="Arial" w:cs="Arial"/>
                <w:b/>
                <w:sz w:val="20"/>
                <w:szCs w:val="20"/>
              </w:rPr>
              <w:t xml:space="preserve"> horas de trabajo </w:t>
            </w:r>
            <w:proofErr w:type="spellStart"/>
            <w:r w:rsidR="00C43011" w:rsidRPr="00713F25">
              <w:rPr>
                <w:rFonts w:ascii="Arial" w:hAnsi="Arial" w:cs="Arial"/>
                <w:b/>
                <w:sz w:val="20"/>
                <w:szCs w:val="20"/>
              </w:rPr>
              <w:t>autón</w:t>
            </w:r>
            <w:proofErr w:type="spellEnd"/>
            <w:r w:rsidR="00C43011" w:rsidRPr="00713F25">
              <w:rPr>
                <w:rFonts w:ascii="Arial" w:hAnsi="Arial" w:cs="Arial"/>
                <w:b/>
                <w:sz w:val="20"/>
                <w:szCs w:val="20"/>
              </w:rPr>
              <w:t>.</w:t>
            </w:r>
          </w:p>
        </w:tc>
      </w:tr>
      <w:tr w:rsidR="00EA7DFB" w:rsidRPr="00713F25" w14:paraId="464DB629" w14:textId="77777777" w:rsidTr="00BC78F7">
        <w:trPr>
          <w:trHeight w:val="284"/>
          <w:jc w:val="center"/>
        </w:trPr>
        <w:tc>
          <w:tcPr>
            <w:tcW w:w="5000" w:type="pct"/>
            <w:gridSpan w:val="13"/>
            <w:shd w:val="clear" w:color="auto" w:fill="49C206"/>
            <w:vAlign w:val="center"/>
          </w:tcPr>
          <w:p w14:paraId="650685F3" w14:textId="7B2C7811" w:rsidR="00EA7DFB" w:rsidRPr="00713F25" w:rsidRDefault="00682E12" w:rsidP="00EA7DFB">
            <w:pPr>
              <w:rPr>
                <w:rFonts w:ascii="Arial" w:hAnsi="Arial" w:cs="Arial"/>
                <w:b/>
                <w:sz w:val="20"/>
                <w:szCs w:val="20"/>
              </w:rPr>
            </w:pPr>
            <w:r w:rsidRPr="00713F25">
              <w:rPr>
                <w:rFonts w:ascii="Arial" w:hAnsi="Arial" w:cs="Arial"/>
                <w:b/>
                <w:sz w:val="20"/>
                <w:szCs w:val="20"/>
              </w:rPr>
              <w:t xml:space="preserve">b. </w:t>
            </w:r>
            <w:r w:rsidR="00EA7DFB" w:rsidRPr="00713F25">
              <w:rPr>
                <w:rFonts w:ascii="Arial" w:hAnsi="Arial" w:cs="Arial"/>
                <w:b/>
                <w:sz w:val="20"/>
                <w:szCs w:val="20"/>
              </w:rPr>
              <w:t>DATOS GENERALES DEL PROGRAMA O ÁREA QUE LA OFERTA</w:t>
            </w:r>
          </w:p>
        </w:tc>
      </w:tr>
      <w:tr w:rsidR="00C43011" w:rsidRPr="00713F25" w14:paraId="69679D66" w14:textId="77777777" w:rsidTr="00F0042F">
        <w:trPr>
          <w:trHeight w:val="680"/>
          <w:jc w:val="center"/>
        </w:trPr>
        <w:tc>
          <w:tcPr>
            <w:tcW w:w="1724" w:type="pct"/>
            <w:gridSpan w:val="5"/>
            <w:vAlign w:val="center"/>
          </w:tcPr>
          <w:p w14:paraId="1BFDE1CB" w14:textId="12DC1357" w:rsidR="00C43011" w:rsidRPr="00713F25" w:rsidRDefault="00C43011" w:rsidP="00EC2E3B">
            <w:pPr>
              <w:rPr>
                <w:rFonts w:ascii="Arial" w:hAnsi="Arial" w:cs="Arial"/>
                <w:b/>
                <w:sz w:val="20"/>
                <w:szCs w:val="20"/>
              </w:rPr>
            </w:pPr>
            <w:r w:rsidRPr="00713F25">
              <w:rPr>
                <w:rFonts w:ascii="Arial" w:hAnsi="Arial" w:cs="Arial"/>
                <w:b/>
                <w:sz w:val="20"/>
                <w:szCs w:val="20"/>
              </w:rPr>
              <w:t>Programa académico al que corresponde la asignatura</w:t>
            </w:r>
          </w:p>
        </w:tc>
        <w:tc>
          <w:tcPr>
            <w:tcW w:w="3276" w:type="pct"/>
            <w:gridSpan w:val="8"/>
            <w:vAlign w:val="center"/>
          </w:tcPr>
          <w:p w14:paraId="28874B7C" w14:textId="105147A5" w:rsidR="00C43011" w:rsidRPr="00713F25" w:rsidRDefault="00C43011" w:rsidP="00C43011">
            <w:pPr>
              <w:jc w:val="center"/>
              <w:rPr>
                <w:rFonts w:ascii="Arial" w:hAnsi="Arial" w:cs="Arial"/>
                <w:b/>
                <w:sz w:val="20"/>
                <w:szCs w:val="20"/>
              </w:rPr>
            </w:pPr>
            <w:r w:rsidRPr="00713F25">
              <w:rPr>
                <w:rFonts w:ascii="Arial" w:hAnsi="Arial" w:cs="Arial"/>
                <w:b/>
                <w:sz w:val="20"/>
                <w:szCs w:val="20"/>
              </w:rPr>
              <w:t>Dirección y Producción de Medios Audiovisuales</w:t>
            </w:r>
          </w:p>
        </w:tc>
      </w:tr>
      <w:tr w:rsidR="00C43011" w:rsidRPr="00713F25" w14:paraId="53C9C6EC" w14:textId="77777777" w:rsidTr="00F0042F">
        <w:trPr>
          <w:trHeight w:val="680"/>
          <w:jc w:val="center"/>
        </w:trPr>
        <w:tc>
          <w:tcPr>
            <w:tcW w:w="1724" w:type="pct"/>
            <w:gridSpan w:val="5"/>
            <w:vAlign w:val="center"/>
          </w:tcPr>
          <w:p w14:paraId="36DBC083" w14:textId="115A5AB5" w:rsidR="00C43011" w:rsidRPr="00713F25" w:rsidRDefault="00C43011" w:rsidP="00C5313C">
            <w:pPr>
              <w:rPr>
                <w:rFonts w:ascii="Arial" w:hAnsi="Arial" w:cs="Arial"/>
                <w:b/>
                <w:sz w:val="20"/>
                <w:szCs w:val="20"/>
              </w:rPr>
            </w:pPr>
            <w:r w:rsidRPr="00713F25">
              <w:rPr>
                <w:rFonts w:ascii="Arial" w:hAnsi="Arial" w:cs="Arial"/>
                <w:b/>
                <w:sz w:val="20"/>
                <w:szCs w:val="20"/>
              </w:rPr>
              <w:t>Programa o Área que oferta la asignatura</w:t>
            </w:r>
          </w:p>
        </w:tc>
        <w:tc>
          <w:tcPr>
            <w:tcW w:w="3276" w:type="pct"/>
            <w:gridSpan w:val="8"/>
            <w:vAlign w:val="center"/>
          </w:tcPr>
          <w:p w14:paraId="277522EE" w14:textId="3BA61BDA" w:rsidR="00C43011" w:rsidRPr="00713F25" w:rsidRDefault="00C43011" w:rsidP="00C43011">
            <w:pPr>
              <w:jc w:val="center"/>
              <w:rPr>
                <w:rFonts w:ascii="Arial" w:hAnsi="Arial" w:cs="Arial"/>
                <w:b/>
                <w:sz w:val="20"/>
                <w:szCs w:val="20"/>
              </w:rPr>
            </w:pPr>
            <w:r w:rsidRPr="00713F25">
              <w:rPr>
                <w:rFonts w:ascii="Arial" w:hAnsi="Arial" w:cs="Arial"/>
                <w:b/>
                <w:sz w:val="20"/>
                <w:szCs w:val="20"/>
              </w:rPr>
              <w:t>Escuela de Comunicación y Bellas Artes</w:t>
            </w:r>
          </w:p>
        </w:tc>
      </w:tr>
      <w:tr w:rsidR="00773B3C" w:rsidRPr="00713F25" w14:paraId="41C75DA3" w14:textId="77777777" w:rsidTr="00F0042F">
        <w:trPr>
          <w:trHeight w:val="680"/>
          <w:jc w:val="center"/>
        </w:trPr>
        <w:tc>
          <w:tcPr>
            <w:tcW w:w="1724" w:type="pct"/>
            <w:gridSpan w:val="5"/>
            <w:vAlign w:val="center"/>
          </w:tcPr>
          <w:p w14:paraId="0A93E668" w14:textId="5BA6C116" w:rsidR="00773B3C" w:rsidRPr="00713F25" w:rsidRDefault="00773B3C" w:rsidP="00C5313C">
            <w:pPr>
              <w:rPr>
                <w:rFonts w:ascii="Arial" w:hAnsi="Arial" w:cs="Arial"/>
                <w:b/>
                <w:sz w:val="20"/>
                <w:szCs w:val="20"/>
              </w:rPr>
            </w:pPr>
            <w:r w:rsidRPr="00713F25">
              <w:rPr>
                <w:rFonts w:ascii="Arial" w:hAnsi="Arial" w:cs="Arial"/>
                <w:b/>
                <w:sz w:val="20"/>
                <w:szCs w:val="20"/>
              </w:rPr>
              <w:t xml:space="preserve">Correo electrónico del Programa o Área que oferta la asignatura                    </w:t>
            </w:r>
          </w:p>
        </w:tc>
        <w:tc>
          <w:tcPr>
            <w:tcW w:w="3276" w:type="pct"/>
            <w:gridSpan w:val="8"/>
            <w:vAlign w:val="center"/>
          </w:tcPr>
          <w:p w14:paraId="66FAE245" w14:textId="64E39F32" w:rsidR="00773B3C" w:rsidRPr="00713F25" w:rsidRDefault="00773B3C" w:rsidP="00C43011">
            <w:pPr>
              <w:jc w:val="center"/>
              <w:rPr>
                <w:rFonts w:ascii="Arial" w:hAnsi="Arial" w:cs="Arial"/>
                <w:b/>
                <w:sz w:val="20"/>
                <w:szCs w:val="20"/>
              </w:rPr>
            </w:pPr>
            <w:r w:rsidRPr="00713F25">
              <w:rPr>
                <w:rFonts w:ascii="Arial" w:hAnsi="Arial" w:cs="Arial"/>
                <w:b/>
                <w:sz w:val="20"/>
                <w:szCs w:val="20"/>
              </w:rPr>
              <w:t>prog_mediosaudiovisuales@cun.edu.co</w:t>
            </w:r>
          </w:p>
        </w:tc>
      </w:tr>
      <w:tr w:rsidR="00C43011" w:rsidRPr="00713F25" w14:paraId="13101ACA" w14:textId="77777777" w:rsidTr="00BC78F7">
        <w:trPr>
          <w:trHeight w:val="284"/>
          <w:jc w:val="center"/>
        </w:trPr>
        <w:tc>
          <w:tcPr>
            <w:tcW w:w="5000" w:type="pct"/>
            <w:gridSpan w:val="13"/>
            <w:shd w:val="clear" w:color="auto" w:fill="49C206"/>
            <w:vAlign w:val="center"/>
          </w:tcPr>
          <w:p w14:paraId="18ABD4D1" w14:textId="274A611B" w:rsidR="00C43011" w:rsidRPr="00713F25" w:rsidRDefault="00C43011" w:rsidP="00567828">
            <w:pPr>
              <w:rPr>
                <w:rFonts w:ascii="Arial" w:hAnsi="Arial" w:cs="Arial"/>
                <w:b/>
                <w:sz w:val="20"/>
                <w:szCs w:val="20"/>
              </w:rPr>
            </w:pPr>
            <w:r w:rsidRPr="00713F25">
              <w:rPr>
                <w:rFonts w:ascii="Arial" w:hAnsi="Arial" w:cs="Arial"/>
                <w:b/>
                <w:sz w:val="20"/>
                <w:szCs w:val="20"/>
              </w:rPr>
              <w:t>c. PROPÓSITO DE FORMACIÓN Y COMPETENCIAS</w:t>
            </w:r>
          </w:p>
        </w:tc>
      </w:tr>
      <w:tr w:rsidR="00D85190" w:rsidRPr="00713F25" w14:paraId="716898CD" w14:textId="77777777" w:rsidTr="00F0042F">
        <w:trPr>
          <w:trHeight w:val="680"/>
          <w:jc w:val="center"/>
        </w:trPr>
        <w:tc>
          <w:tcPr>
            <w:tcW w:w="1724" w:type="pct"/>
            <w:gridSpan w:val="5"/>
            <w:vAlign w:val="center"/>
          </w:tcPr>
          <w:p w14:paraId="31DD37CD" w14:textId="78A2A68B" w:rsidR="00D85190" w:rsidRPr="00713F25" w:rsidRDefault="00D85190" w:rsidP="00C43011">
            <w:pPr>
              <w:spacing w:after="240"/>
              <w:rPr>
                <w:rFonts w:ascii="Arial" w:hAnsi="Arial" w:cs="Arial"/>
                <w:b/>
                <w:sz w:val="20"/>
                <w:szCs w:val="20"/>
              </w:rPr>
            </w:pPr>
            <w:r w:rsidRPr="00713F25">
              <w:rPr>
                <w:rFonts w:ascii="Arial" w:hAnsi="Arial" w:cs="Arial"/>
                <w:b/>
                <w:sz w:val="20"/>
                <w:szCs w:val="20"/>
              </w:rPr>
              <w:t>Propósito de formación:</w:t>
            </w:r>
          </w:p>
        </w:tc>
        <w:tc>
          <w:tcPr>
            <w:tcW w:w="3276" w:type="pct"/>
            <w:gridSpan w:val="8"/>
            <w:vAlign w:val="center"/>
          </w:tcPr>
          <w:p w14:paraId="5CCC410C" w14:textId="77777777" w:rsidR="00713F25" w:rsidRPr="00713F25" w:rsidRDefault="00713F25" w:rsidP="00713F25">
            <w:pPr>
              <w:jc w:val="both"/>
              <w:rPr>
                <w:rFonts w:ascii="Arial" w:hAnsi="Arial" w:cs="Arial"/>
                <w:sz w:val="20"/>
                <w:szCs w:val="20"/>
                <w:lang w:val="es-CO"/>
              </w:rPr>
            </w:pPr>
            <w:r w:rsidRPr="00713F25">
              <w:rPr>
                <w:rFonts w:ascii="Arial" w:hAnsi="Arial" w:cs="Arial"/>
                <w:sz w:val="20"/>
                <w:szCs w:val="20"/>
                <w:lang w:val="es-CO"/>
              </w:rPr>
              <w:t xml:space="preserve">En términos generales, Guion II es una asignatura que introduce a los estudiantes en el mundo de las ideas para el audiovisual, el cual debe nutrirse, en este espacio académico, de la lectura de piezas antes creadas, para dar origen a una idea completamente nueva, basada en la pieza previa. </w:t>
            </w:r>
          </w:p>
          <w:p w14:paraId="670EE908" w14:textId="77777777" w:rsidR="00D85190" w:rsidRPr="00713F25" w:rsidRDefault="00713F25" w:rsidP="00713F25">
            <w:pPr>
              <w:spacing w:after="240"/>
              <w:rPr>
                <w:rFonts w:ascii="Arial" w:hAnsi="Arial" w:cs="Arial"/>
                <w:sz w:val="20"/>
                <w:szCs w:val="20"/>
                <w:lang w:val="es-CO"/>
              </w:rPr>
            </w:pPr>
            <w:r w:rsidRPr="00713F25">
              <w:rPr>
                <w:rFonts w:ascii="Arial" w:hAnsi="Arial" w:cs="Arial"/>
                <w:sz w:val="20"/>
                <w:szCs w:val="20"/>
                <w:lang w:val="es-CO"/>
              </w:rPr>
              <w:t>La idea central de la asignatura es que el docente, aparte de recordar, repasar y exponer las reglas y normas de la escritura de guion y de analizar las estructuras y los formatos, conduzca al estudiante a través de un proceso creativo que se nutra de diversas piezas ya existentes, para obtener un resultado completamente nuevo.</w:t>
            </w:r>
          </w:p>
          <w:p w14:paraId="5124BB21" w14:textId="77777777" w:rsidR="00713F25" w:rsidRPr="00713F25" w:rsidRDefault="00713F25" w:rsidP="00713F25">
            <w:pPr>
              <w:spacing w:after="240"/>
              <w:rPr>
                <w:rFonts w:ascii="Arial" w:hAnsi="Arial" w:cs="Arial"/>
                <w:sz w:val="20"/>
                <w:szCs w:val="20"/>
              </w:rPr>
            </w:pPr>
            <w:r w:rsidRPr="00713F25">
              <w:rPr>
                <w:rFonts w:ascii="Arial" w:hAnsi="Arial" w:cs="Arial"/>
                <w:sz w:val="20"/>
                <w:szCs w:val="20"/>
              </w:rPr>
              <w:t>La cantidad de obras va en aumento, no así su calidad. Un déficit particularmente peligroso se encuentra en las historias, no construimos guiones de calidad. Citando a Billy Wilder "Lo más importante es tener un buen guión. Los cineastas no son alquimistas. No se pueden convertir los excrementos de gallina en chocolate", y “un buen guión no garantiza una buena película, pero sin un buen guión no puede haber una buena película”. Esta puede ser una de las razones por las cuales el espectador colombiano no guste de las películas colombianas.</w:t>
            </w:r>
          </w:p>
          <w:p w14:paraId="0EB2836D" w14:textId="2E2F3AD2" w:rsidR="00713F25" w:rsidRPr="00713F25" w:rsidRDefault="00713F25" w:rsidP="001E759D">
            <w:pPr>
              <w:spacing w:after="240"/>
              <w:rPr>
                <w:rFonts w:ascii="Arial" w:hAnsi="Arial" w:cs="Arial"/>
                <w:sz w:val="20"/>
                <w:szCs w:val="20"/>
              </w:rPr>
            </w:pPr>
            <w:r w:rsidRPr="00713F25">
              <w:rPr>
                <w:rFonts w:ascii="Arial" w:hAnsi="Arial" w:cs="Arial"/>
                <w:sz w:val="20"/>
                <w:szCs w:val="20"/>
              </w:rPr>
              <w:t xml:space="preserve">Es necesario no solamente entender las estructuras, manejar el lenguaje audiovisual sino comprender al público y, sobre todo, analizar la producción y evaluar las posibles causas que propicien este fenómeno, de ser posible encontrar ciertas características que, aunque no se busca generar </w:t>
            </w:r>
            <w:r w:rsidR="000263D7" w:rsidRPr="00713F25">
              <w:rPr>
                <w:rFonts w:ascii="Arial" w:hAnsi="Arial" w:cs="Arial"/>
                <w:sz w:val="20"/>
                <w:szCs w:val="20"/>
              </w:rPr>
              <w:t>fórmulas</w:t>
            </w:r>
            <w:r w:rsidRPr="00713F25">
              <w:rPr>
                <w:rFonts w:ascii="Arial" w:hAnsi="Arial" w:cs="Arial"/>
                <w:sz w:val="20"/>
                <w:szCs w:val="20"/>
              </w:rPr>
              <w:t xml:space="preserve"> de éxito (imposible de realizar aun cuando algunas personas digan lo contrario), podríamos conformar cierta tendencia que haga del proyecto audiovisual posible en nuestro entorno.</w:t>
            </w:r>
          </w:p>
        </w:tc>
      </w:tr>
      <w:tr w:rsidR="00D85190" w:rsidRPr="00713F25" w14:paraId="653D10DF" w14:textId="77777777" w:rsidTr="00F0042F">
        <w:trPr>
          <w:trHeight w:val="680"/>
          <w:jc w:val="center"/>
        </w:trPr>
        <w:tc>
          <w:tcPr>
            <w:tcW w:w="1724" w:type="pct"/>
            <w:gridSpan w:val="5"/>
            <w:vAlign w:val="center"/>
          </w:tcPr>
          <w:p w14:paraId="5E08B02C" w14:textId="779E4049" w:rsidR="00D85190" w:rsidRPr="00713F25" w:rsidRDefault="00D85190" w:rsidP="00C43011">
            <w:pPr>
              <w:spacing w:after="240"/>
              <w:rPr>
                <w:rFonts w:ascii="Arial" w:hAnsi="Arial" w:cs="Arial"/>
                <w:b/>
                <w:sz w:val="20"/>
                <w:szCs w:val="20"/>
              </w:rPr>
            </w:pPr>
            <w:r w:rsidRPr="00713F25">
              <w:rPr>
                <w:rFonts w:ascii="Arial" w:hAnsi="Arial" w:cs="Arial"/>
                <w:b/>
                <w:sz w:val="20"/>
                <w:szCs w:val="20"/>
              </w:rPr>
              <w:lastRenderedPageBreak/>
              <w:t>Problemas (preguntas) que determinan el propósito de formación en la asignatura:</w:t>
            </w:r>
          </w:p>
        </w:tc>
        <w:tc>
          <w:tcPr>
            <w:tcW w:w="3276" w:type="pct"/>
            <w:gridSpan w:val="8"/>
            <w:vAlign w:val="center"/>
          </w:tcPr>
          <w:p w14:paraId="2522682F" w14:textId="77777777" w:rsidR="00713F25" w:rsidRPr="00713F25" w:rsidRDefault="00713F25" w:rsidP="00713F25">
            <w:pPr>
              <w:pStyle w:val="Prrafodelista"/>
              <w:numPr>
                <w:ilvl w:val="0"/>
                <w:numId w:val="25"/>
              </w:numPr>
              <w:ind w:left="356" w:hanging="283"/>
              <w:jc w:val="both"/>
              <w:rPr>
                <w:rFonts w:ascii="Arial" w:hAnsi="Arial" w:cs="Arial"/>
                <w:sz w:val="20"/>
                <w:szCs w:val="20"/>
              </w:rPr>
            </w:pPr>
            <w:r w:rsidRPr="00713F25">
              <w:rPr>
                <w:rFonts w:ascii="Arial" w:hAnsi="Arial" w:cs="Arial"/>
                <w:sz w:val="20"/>
                <w:szCs w:val="20"/>
              </w:rPr>
              <w:t>¿Por qué se tiende a caer en los lugares comunes a la hora de crear historias?</w:t>
            </w:r>
          </w:p>
          <w:p w14:paraId="3403A160" w14:textId="77777777" w:rsidR="00713F25" w:rsidRPr="00713F25" w:rsidRDefault="00713F25" w:rsidP="00713F25">
            <w:pPr>
              <w:pStyle w:val="Prrafodelista"/>
              <w:numPr>
                <w:ilvl w:val="0"/>
                <w:numId w:val="25"/>
              </w:numPr>
              <w:ind w:left="356" w:hanging="283"/>
              <w:jc w:val="both"/>
              <w:rPr>
                <w:rFonts w:ascii="Arial" w:hAnsi="Arial" w:cs="Arial"/>
                <w:sz w:val="20"/>
                <w:szCs w:val="20"/>
              </w:rPr>
            </w:pPr>
            <w:r w:rsidRPr="00713F25">
              <w:rPr>
                <w:rFonts w:ascii="Arial" w:hAnsi="Arial" w:cs="Arial"/>
                <w:sz w:val="20"/>
                <w:szCs w:val="20"/>
              </w:rPr>
              <w:t>¿Cómo se extraen elementos narrativos de una pieza existente para crear una completamente nueva?</w:t>
            </w:r>
          </w:p>
          <w:p w14:paraId="0A52B299" w14:textId="77777777" w:rsidR="00713F25" w:rsidRPr="00713F25" w:rsidRDefault="00713F25" w:rsidP="00713F25">
            <w:pPr>
              <w:pStyle w:val="Prrafodelista"/>
              <w:numPr>
                <w:ilvl w:val="0"/>
                <w:numId w:val="25"/>
              </w:numPr>
              <w:ind w:left="356" w:hanging="283"/>
              <w:jc w:val="both"/>
              <w:rPr>
                <w:rFonts w:ascii="Arial" w:hAnsi="Arial" w:cs="Arial"/>
                <w:sz w:val="20"/>
                <w:szCs w:val="20"/>
              </w:rPr>
            </w:pPr>
            <w:r w:rsidRPr="00713F25">
              <w:rPr>
                <w:rFonts w:ascii="Arial" w:hAnsi="Arial" w:cs="Arial"/>
                <w:sz w:val="20"/>
                <w:szCs w:val="20"/>
              </w:rPr>
              <w:t>¿Cómo hacer para tomar referentes de otras obras artísticas sin caer en el plagio?</w:t>
            </w:r>
          </w:p>
          <w:p w14:paraId="219A5F71" w14:textId="77777777" w:rsidR="00713F25" w:rsidRPr="00713F25" w:rsidRDefault="00713F25" w:rsidP="00713F25">
            <w:pPr>
              <w:pStyle w:val="Prrafodelista"/>
              <w:numPr>
                <w:ilvl w:val="0"/>
                <w:numId w:val="25"/>
              </w:numPr>
              <w:ind w:left="356" w:hanging="283"/>
              <w:jc w:val="both"/>
              <w:rPr>
                <w:rFonts w:ascii="Arial" w:hAnsi="Arial" w:cs="Arial"/>
                <w:sz w:val="20"/>
                <w:szCs w:val="20"/>
              </w:rPr>
            </w:pPr>
            <w:r w:rsidRPr="00713F25">
              <w:rPr>
                <w:rFonts w:ascii="Arial" w:hAnsi="Arial" w:cs="Arial"/>
                <w:sz w:val="20"/>
                <w:szCs w:val="20"/>
              </w:rPr>
              <w:t>¿Cuál es la relación entre la literatura y el cine?</w:t>
            </w:r>
          </w:p>
          <w:p w14:paraId="3A4C2CF2" w14:textId="77777777" w:rsidR="00713F25" w:rsidRPr="00713F25" w:rsidRDefault="00713F25" w:rsidP="00713F25">
            <w:pPr>
              <w:pStyle w:val="Prrafodelista"/>
              <w:numPr>
                <w:ilvl w:val="0"/>
                <w:numId w:val="25"/>
              </w:numPr>
              <w:ind w:left="356" w:hanging="283"/>
              <w:jc w:val="both"/>
              <w:rPr>
                <w:rFonts w:ascii="Arial" w:hAnsi="Arial" w:cs="Arial"/>
                <w:sz w:val="20"/>
                <w:szCs w:val="20"/>
              </w:rPr>
            </w:pPr>
            <w:r w:rsidRPr="00713F25">
              <w:rPr>
                <w:rFonts w:ascii="Arial" w:hAnsi="Arial" w:cs="Arial"/>
                <w:sz w:val="20"/>
                <w:szCs w:val="20"/>
              </w:rPr>
              <w:t>¿Por qué las películas colombianas no son bien aceptadas por el espectador nacional?</w:t>
            </w:r>
          </w:p>
          <w:p w14:paraId="176510EA" w14:textId="77777777" w:rsidR="00713F25" w:rsidRPr="00713F25" w:rsidRDefault="00713F25" w:rsidP="00713F25">
            <w:pPr>
              <w:pStyle w:val="Prrafodelista"/>
              <w:numPr>
                <w:ilvl w:val="0"/>
                <w:numId w:val="25"/>
              </w:numPr>
              <w:ind w:left="356" w:hanging="283"/>
              <w:jc w:val="both"/>
              <w:rPr>
                <w:rFonts w:ascii="Arial" w:hAnsi="Arial" w:cs="Arial"/>
                <w:sz w:val="20"/>
                <w:szCs w:val="20"/>
              </w:rPr>
            </w:pPr>
            <w:r w:rsidRPr="00713F25">
              <w:rPr>
                <w:rFonts w:ascii="Arial" w:hAnsi="Arial" w:cs="Arial"/>
                <w:sz w:val="20"/>
                <w:szCs w:val="20"/>
              </w:rPr>
              <w:t>¿Qué historias se cuentan últimamente en la cinematografía nacional, cuáles son sus personajes y ambientes?</w:t>
            </w:r>
          </w:p>
          <w:p w14:paraId="0E5B7250" w14:textId="2F0CC4B8" w:rsidR="00D85190" w:rsidRPr="00713F25" w:rsidRDefault="00713F25" w:rsidP="00713F25">
            <w:pPr>
              <w:pStyle w:val="Prrafodelista"/>
              <w:numPr>
                <w:ilvl w:val="0"/>
                <w:numId w:val="25"/>
              </w:numPr>
              <w:ind w:left="356" w:hanging="283"/>
              <w:jc w:val="both"/>
              <w:rPr>
                <w:rFonts w:ascii="Arial" w:hAnsi="Arial" w:cs="Arial"/>
                <w:sz w:val="20"/>
                <w:szCs w:val="20"/>
              </w:rPr>
            </w:pPr>
            <w:r w:rsidRPr="00713F25">
              <w:rPr>
                <w:rFonts w:ascii="Arial" w:hAnsi="Arial" w:cs="Arial"/>
                <w:sz w:val="20"/>
                <w:szCs w:val="20"/>
              </w:rPr>
              <w:t>¿Está en capacidad de desarrollar un guion para productos audiovisuales de ficción?</w:t>
            </w:r>
          </w:p>
        </w:tc>
      </w:tr>
      <w:tr w:rsidR="00D85190" w:rsidRPr="00713F25" w14:paraId="0EAF27D6" w14:textId="77777777" w:rsidTr="00F0042F">
        <w:trPr>
          <w:trHeight w:val="680"/>
          <w:jc w:val="center"/>
        </w:trPr>
        <w:tc>
          <w:tcPr>
            <w:tcW w:w="1724" w:type="pct"/>
            <w:gridSpan w:val="5"/>
            <w:vAlign w:val="center"/>
          </w:tcPr>
          <w:p w14:paraId="3B642624" w14:textId="00852056" w:rsidR="00D85190" w:rsidRPr="00713F25" w:rsidRDefault="00D85190" w:rsidP="00C43011">
            <w:pPr>
              <w:spacing w:after="240"/>
              <w:rPr>
                <w:rFonts w:ascii="Arial" w:hAnsi="Arial" w:cs="Arial"/>
                <w:b/>
                <w:sz w:val="20"/>
                <w:szCs w:val="20"/>
              </w:rPr>
            </w:pPr>
            <w:r w:rsidRPr="00713F25">
              <w:rPr>
                <w:rFonts w:ascii="Arial" w:hAnsi="Arial" w:cs="Arial"/>
                <w:b/>
                <w:sz w:val="20"/>
                <w:szCs w:val="20"/>
              </w:rPr>
              <w:t>Competencias</w:t>
            </w:r>
          </w:p>
        </w:tc>
        <w:tc>
          <w:tcPr>
            <w:tcW w:w="3276" w:type="pct"/>
            <w:gridSpan w:val="8"/>
            <w:vAlign w:val="center"/>
          </w:tcPr>
          <w:p w14:paraId="464EA823" w14:textId="77777777" w:rsidR="00713F25" w:rsidRPr="00713F25" w:rsidRDefault="00713F25" w:rsidP="00713F25">
            <w:pPr>
              <w:pStyle w:val="Prrafodelista"/>
              <w:numPr>
                <w:ilvl w:val="0"/>
                <w:numId w:val="25"/>
              </w:numPr>
              <w:ind w:left="356"/>
              <w:jc w:val="both"/>
              <w:rPr>
                <w:rFonts w:ascii="Arial" w:hAnsi="Arial" w:cs="Arial"/>
                <w:sz w:val="20"/>
                <w:szCs w:val="20"/>
              </w:rPr>
            </w:pPr>
            <w:r w:rsidRPr="00713F25">
              <w:rPr>
                <w:rFonts w:ascii="Arial" w:hAnsi="Arial" w:cs="Arial"/>
                <w:sz w:val="20"/>
                <w:szCs w:val="20"/>
              </w:rPr>
              <w:t xml:space="preserve">El estudiante crea un vínculo académico con la lectura de piezas literarias con el fin de hallar ideas para la escritura de guion. </w:t>
            </w:r>
          </w:p>
          <w:p w14:paraId="52952426" w14:textId="77777777" w:rsidR="00713F25" w:rsidRPr="00713F25" w:rsidRDefault="00713F25" w:rsidP="00713F25">
            <w:pPr>
              <w:pStyle w:val="Prrafodelista"/>
              <w:numPr>
                <w:ilvl w:val="0"/>
                <w:numId w:val="25"/>
              </w:numPr>
              <w:ind w:left="356"/>
              <w:jc w:val="both"/>
              <w:rPr>
                <w:rFonts w:ascii="Arial" w:hAnsi="Arial" w:cs="Arial"/>
                <w:sz w:val="20"/>
                <w:szCs w:val="20"/>
              </w:rPr>
            </w:pPr>
            <w:r w:rsidRPr="00713F25">
              <w:rPr>
                <w:rFonts w:ascii="Arial" w:hAnsi="Arial" w:cs="Arial"/>
                <w:sz w:val="20"/>
                <w:szCs w:val="20"/>
              </w:rPr>
              <w:t xml:space="preserve">Quienes cursen esta asignatura sabrán crear guiones e historias originales, innovadoras y bien referenciadas, basadas en obras previamente existentes. </w:t>
            </w:r>
          </w:p>
          <w:p w14:paraId="3E98B30D" w14:textId="77777777" w:rsidR="00713F25" w:rsidRPr="00713F25" w:rsidRDefault="00713F25" w:rsidP="00713F25">
            <w:pPr>
              <w:pStyle w:val="Prrafodelista"/>
              <w:numPr>
                <w:ilvl w:val="0"/>
                <w:numId w:val="25"/>
              </w:numPr>
              <w:ind w:left="356"/>
              <w:jc w:val="both"/>
              <w:rPr>
                <w:rFonts w:ascii="Arial" w:hAnsi="Arial" w:cs="Arial"/>
                <w:sz w:val="20"/>
                <w:szCs w:val="20"/>
              </w:rPr>
            </w:pPr>
            <w:r w:rsidRPr="00713F25">
              <w:rPr>
                <w:rFonts w:ascii="Arial" w:hAnsi="Arial" w:cs="Arial"/>
                <w:sz w:val="20"/>
                <w:szCs w:val="20"/>
              </w:rPr>
              <w:t xml:space="preserve">El estudiante aprenderá a manejar los textos literarios de ficción como portales para la búsqueda de ideas y nuevas estructuras narrativas. </w:t>
            </w:r>
          </w:p>
          <w:p w14:paraId="0319CD1F" w14:textId="77777777" w:rsidR="00713F25" w:rsidRPr="00713F25" w:rsidRDefault="00713F25" w:rsidP="00713F25">
            <w:pPr>
              <w:pStyle w:val="Prrafodelista"/>
              <w:numPr>
                <w:ilvl w:val="0"/>
                <w:numId w:val="25"/>
              </w:numPr>
              <w:ind w:left="356"/>
              <w:jc w:val="both"/>
              <w:rPr>
                <w:rFonts w:ascii="Arial" w:hAnsi="Arial" w:cs="Arial"/>
                <w:sz w:val="20"/>
                <w:szCs w:val="20"/>
              </w:rPr>
            </w:pPr>
            <w:r w:rsidRPr="00713F25">
              <w:rPr>
                <w:rFonts w:ascii="Arial" w:hAnsi="Arial" w:cs="Arial"/>
                <w:sz w:val="20"/>
                <w:szCs w:val="20"/>
              </w:rPr>
              <w:t>El estudiante estará en capacidad de analizar la producción cinematográfica colombiana de los últimos años, tomando como objeto de estudio a los personajes que componen sus tramas, para establecer un diagnóstico sobre las posibles causas que hacen que estos, los personajes, no logren una identificación con su público y por ende, la poca asistencia a su proyección.</w:t>
            </w:r>
          </w:p>
          <w:p w14:paraId="0FDED81C" w14:textId="77777777" w:rsidR="00713F25" w:rsidRPr="00713F25" w:rsidRDefault="00713F25" w:rsidP="00713F25">
            <w:pPr>
              <w:pStyle w:val="Prrafodelista"/>
              <w:numPr>
                <w:ilvl w:val="0"/>
                <w:numId w:val="25"/>
              </w:numPr>
              <w:ind w:left="356"/>
              <w:jc w:val="both"/>
              <w:rPr>
                <w:rFonts w:ascii="Arial" w:hAnsi="Arial" w:cs="Arial"/>
                <w:sz w:val="20"/>
                <w:szCs w:val="20"/>
              </w:rPr>
            </w:pPr>
            <w:r w:rsidRPr="00713F25">
              <w:rPr>
                <w:rFonts w:ascii="Arial" w:hAnsi="Arial" w:cs="Arial"/>
                <w:sz w:val="20"/>
                <w:szCs w:val="20"/>
              </w:rPr>
              <w:t>El estudiante estará capacitado para tomar, analizar y organizar la información proveniente de las películas según las características de los personajes que la componen.</w:t>
            </w:r>
          </w:p>
          <w:p w14:paraId="73156657" w14:textId="77777777" w:rsidR="00713F25" w:rsidRPr="00713F25" w:rsidRDefault="00713F25" w:rsidP="00713F25">
            <w:pPr>
              <w:pStyle w:val="Prrafodelista"/>
              <w:numPr>
                <w:ilvl w:val="0"/>
                <w:numId w:val="25"/>
              </w:numPr>
              <w:ind w:left="356"/>
              <w:jc w:val="both"/>
              <w:rPr>
                <w:rFonts w:ascii="Arial" w:hAnsi="Arial" w:cs="Arial"/>
                <w:sz w:val="20"/>
                <w:szCs w:val="20"/>
              </w:rPr>
            </w:pPr>
            <w:r w:rsidRPr="00713F25">
              <w:rPr>
                <w:rFonts w:ascii="Arial" w:hAnsi="Arial" w:cs="Arial"/>
                <w:sz w:val="20"/>
                <w:szCs w:val="20"/>
              </w:rPr>
              <w:t>Identificará tendencias de gusto entre los espectadores y la producción audiovisual.</w:t>
            </w:r>
          </w:p>
          <w:p w14:paraId="170402FB" w14:textId="77777777" w:rsidR="00713F25" w:rsidRPr="00713F25" w:rsidRDefault="00713F25" w:rsidP="00713F25">
            <w:pPr>
              <w:pStyle w:val="Prrafodelista"/>
              <w:numPr>
                <w:ilvl w:val="0"/>
                <w:numId w:val="25"/>
              </w:numPr>
              <w:ind w:left="356"/>
              <w:jc w:val="both"/>
              <w:rPr>
                <w:rFonts w:ascii="Arial" w:hAnsi="Arial" w:cs="Arial"/>
                <w:sz w:val="20"/>
                <w:szCs w:val="20"/>
              </w:rPr>
            </w:pPr>
            <w:r w:rsidRPr="00713F25">
              <w:rPr>
                <w:rFonts w:ascii="Arial" w:hAnsi="Arial" w:cs="Arial"/>
                <w:sz w:val="20"/>
                <w:szCs w:val="20"/>
              </w:rPr>
              <w:t>El estudiante estará en capacidad de desarrollar el ante-proyecto de grado, partiendo del desarrollo del guion y los problemas de investigación.</w:t>
            </w:r>
          </w:p>
          <w:p w14:paraId="0FF315E7" w14:textId="77777777" w:rsidR="00713F25" w:rsidRPr="00713F25" w:rsidRDefault="00713F25" w:rsidP="00713F25">
            <w:pPr>
              <w:pStyle w:val="Prrafodelista"/>
              <w:numPr>
                <w:ilvl w:val="0"/>
                <w:numId w:val="25"/>
              </w:numPr>
              <w:ind w:left="356"/>
              <w:jc w:val="both"/>
              <w:rPr>
                <w:rFonts w:ascii="Arial" w:hAnsi="Arial" w:cs="Arial"/>
                <w:sz w:val="20"/>
                <w:szCs w:val="20"/>
              </w:rPr>
            </w:pPr>
            <w:r w:rsidRPr="00713F25">
              <w:rPr>
                <w:rFonts w:ascii="Arial" w:hAnsi="Arial" w:cs="Arial"/>
                <w:sz w:val="20"/>
                <w:szCs w:val="20"/>
              </w:rPr>
              <w:t>Dispondrá de herramientas de investigación con las cuales podrá generar perfiles de personajes con base en las películas taquilleras, desarrollando propuestas que complejicen nuestras historias.</w:t>
            </w:r>
          </w:p>
          <w:p w14:paraId="7B9BF3AA" w14:textId="77777777" w:rsidR="00713F25" w:rsidRPr="00713F25" w:rsidRDefault="00713F25" w:rsidP="00713F25">
            <w:pPr>
              <w:pStyle w:val="Prrafodelista"/>
              <w:numPr>
                <w:ilvl w:val="0"/>
                <w:numId w:val="25"/>
              </w:numPr>
              <w:ind w:left="356"/>
              <w:jc w:val="both"/>
              <w:rPr>
                <w:rFonts w:ascii="Arial" w:hAnsi="Arial" w:cs="Arial"/>
                <w:sz w:val="20"/>
                <w:szCs w:val="20"/>
              </w:rPr>
            </w:pPr>
            <w:r w:rsidRPr="00713F25">
              <w:rPr>
                <w:rFonts w:ascii="Arial" w:hAnsi="Arial" w:cs="Arial"/>
                <w:sz w:val="20"/>
                <w:szCs w:val="20"/>
              </w:rPr>
              <w:t xml:space="preserve">Dispondrá de herramientas capaces de solucionar problemas de producción, desde el momento mismo de la escritura del guion. </w:t>
            </w:r>
          </w:p>
          <w:p w14:paraId="28DFBC2B" w14:textId="77777777" w:rsidR="00713F25" w:rsidRPr="00713F25" w:rsidRDefault="00713F25" w:rsidP="00713F25">
            <w:pPr>
              <w:pStyle w:val="Prrafodelista"/>
              <w:numPr>
                <w:ilvl w:val="0"/>
                <w:numId w:val="25"/>
              </w:numPr>
              <w:ind w:left="356"/>
              <w:jc w:val="both"/>
              <w:rPr>
                <w:rFonts w:ascii="Arial" w:hAnsi="Arial" w:cs="Arial"/>
                <w:sz w:val="20"/>
                <w:szCs w:val="20"/>
              </w:rPr>
            </w:pPr>
            <w:r w:rsidRPr="00713F25">
              <w:rPr>
                <w:rFonts w:ascii="Arial" w:hAnsi="Arial" w:cs="Arial"/>
                <w:sz w:val="20"/>
                <w:szCs w:val="20"/>
              </w:rPr>
              <w:t>El estudiante podrá generar ideas impactantes y de actualidad, factibles de ser llevadas a cabo con los recursos que dispone.</w:t>
            </w:r>
          </w:p>
          <w:p w14:paraId="0C17F8C4" w14:textId="2A427764" w:rsidR="00D85190" w:rsidRPr="00713F25" w:rsidRDefault="00713F25" w:rsidP="00713F25">
            <w:pPr>
              <w:numPr>
                <w:ilvl w:val="0"/>
                <w:numId w:val="25"/>
              </w:numPr>
              <w:spacing w:after="240"/>
              <w:ind w:left="356"/>
              <w:rPr>
                <w:rFonts w:ascii="Arial" w:hAnsi="Arial" w:cs="Arial"/>
                <w:b/>
                <w:sz w:val="20"/>
                <w:szCs w:val="20"/>
              </w:rPr>
            </w:pPr>
            <w:r w:rsidRPr="00713F25">
              <w:rPr>
                <w:rFonts w:ascii="Arial" w:hAnsi="Arial" w:cs="Arial"/>
                <w:sz w:val="20"/>
                <w:szCs w:val="20"/>
              </w:rPr>
              <w:t>El estudiante está facultado para desarrollar ideas propias que enriquecen el discurso audiovisual</w:t>
            </w:r>
          </w:p>
        </w:tc>
      </w:tr>
      <w:tr w:rsidR="00C43011" w:rsidRPr="00713F25" w14:paraId="1197E494" w14:textId="77777777" w:rsidTr="00BC78F7">
        <w:trPr>
          <w:trHeight w:val="284"/>
          <w:jc w:val="center"/>
        </w:trPr>
        <w:tc>
          <w:tcPr>
            <w:tcW w:w="5000" w:type="pct"/>
            <w:gridSpan w:val="13"/>
            <w:shd w:val="clear" w:color="auto" w:fill="49C206"/>
            <w:vAlign w:val="center"/>
          </w:tcPr>
          <w:p w14:paraId="680E8F2F" w14:textId="0E362D5B" w:rsidR="00C43011" w:rsidRPr="00713F25" w:rsidRDefault="00C43011" w:rsidP="00847033">
            <w:pPr>
              <w:rPr>
                <w:rFonts w:ascii="Arial" w:hAnsi="Arial" w:cs="Arial"/>
                <w:b/>
                <w:sz w:val="20"/>
                <w:szCs w:val="20"/>
              </w:rPr>
            </w:pPr>
            <w:r w:rsidRPr="00713F25">
              <w:rPr>
                <w:rFonts w:ascii="Arial" w:hAnsi="Arial" w:cs="Arial"/>
                <w:b/>
                <w:sz w:val="20"/>
                <w:szCs w:val="20"/>
              </w:rPr>
              <w:t>d. NIVEL Y PRE-REQUISITOS</w:t>
            </w:r>
          </w:p>
        </w:tc>
      </w:tr>
      <w:tr w:rsidR="00C43011" w:rsidRPr="00713F25" w14:paraId="37D87AAD" w14:textId="77777777" w:rsidTr="00F0042F">
        <w:trPr>
          <w:jc w:val="center"/>
        </w:trPr>
        <w:tc>
          <w:tcPr>
            <w:tcW w:w="737" w:type="pct"/>
            <w:gridSpan w:val="2"/>
            <w:vAlign w:val="center"/>
          </w:tcPr>
          <w:p w14:paraId="153EFEB8" w14:textId="4F76B2AF" w:rsidR="00C43011" w:rsidRPr="00713F25" w:rsidRDefault="00C43011" w:rsidP="00C5313C">
            <w:pPr>
              <w:jc w:val="center"/>
              <w:rPr>
                <w:rFonts w:ascii="Arial" w:hAnsi="Arial" w:cs="Arial"/>
                <w:b/>
                <w:sz w:val="20"/>
                <w:szCs w:val="20"/>
              </w:rPr>
            </w:pPr>
            <w:r w:rsidRPr="00713F25">
              <w:rPr>
                <w:rFonts w:ascii="Arial" w:hAnsi="Arial" w:cs="Arial"/>
                <w:b/>
                <w:sz w:val="20"/>
                <w:szCs w:val="20"/>
              </w:rPr>
              <w:t>Del Nivel</w:t>
            </w:r>
          </w:p>
        </w:tc>
        <w:tc>
          <w:tcPr>
            <w:tcW w:w="4263" w:type="pct"/>
            <w:gridSpan w:val="11"/>
            <w:vAlign w:val="center"/>
          </w:tcPr>
          <w:p w14:paraId="1B829F19" w14:textId="17B1B284" w:rsidR="00C43011" w:rsidRPr="00713F25" w:rsidRDefault="00C43011" w:rsidP="00C5313C">
            <w:pPr>
              <w:jc w:val="center"/>
              <w:rPr>
                <w:rFonts w:ascii="Arial" w:hAnsi="Arial" w:cs="Arial"/>
                <w:b/>
                <w:sz w:val="20"/>
                <w:szCs w:val="20"/>
              </w:rPr>
            </w:pPr>
            <w:r w:rsidRPr="00713F25">
              <w:rPr>
                <w:rFonts w:ascii="Arial" w:hAnsi="Arial" w:cs="Arial"/>
                <w:b/>
                <w:sz w:val="20"/>
                <w:szCs w:val="20"/>
              </w:rPr>
              <w:t>Asignaturas pre-requisitos</w:t>
            </w:r>
          </w:p>
          <w:p w14:paraId="0B543095" w14:textId="7D1E3CD3" w:rsidR="00C43011" w:rsidRPr="00713F25" w:rsidRDefault="00C43011" w:rsidP="00C5313C">
            <w:pPr>
              <w:jc w:val="center"/>
              <w:rPr>
                <w:rFonts w:ascii="Arial" w:hAnsi="Arial" w:cs="Arial"/>
                <w:b/>
                <w:sz w:val="20"/>
                <w:szCs w:val="20"/>
              </w:rPr>
            </w:pPr>
            <w:r w:rsidRPr="00713F25">
              <w:rPr>
                <w:rFonts w:ascii="Arial" w:hAnsi="Arial" w:cs="Arial"/>
                <w:sz w:val="20"/>
                <w:szCs w:val="20"/>
              </w:rPr>
              <w:t>(En caso de no existir pre-requisitos indicar “No aplica”)</w:t>
            </w:r>
          </w:p>
        </w:tc>
      </w:tr>
      <w:tr w:rsidR="00EA751B" w:rsidRPr="00713F25" w14:paraId="61F89D20" w14:textId="77777777" w:rsidTr="00F0042F">
        <w:trPr>
          <w:trHeight w:val="460"/>
          <w:jc w:val="center"/>
        </w:trPr>
        <w:tc>
          <w:tcPr>
            <w:tcW w:w="737" w:type="pct"/>
            <w:gridSpan w:val="2"/>
            <w:vAlign w:val="center"/>
          </w:tcPr>
          <w:p w14:paraId="47561A9C" w14:textId="400806C6" w:rsidR="00EA751B" w:rsidRPr="00713F25" w:rsidRDefault="00EA751B" w:rsidP="00C5313C">
            <w:pPr>
              <w:rPr>
                <w:rFonts w:ascii="Arial" w:hAnsi="Arial" w:cs="Arial"/>
                <w:sz w:val="20"/>
                <w:szCs w:val="20"/>
              </w:rPr>
            </w:pPr>
            <w:r w:rsidRPr="00713F25">
              <w:rPr>
                <w:rFonts w:ascii="Arial" w:hAnsi="Arial" w:cs="Arial"/>
                <w:sz w:val="20"/>
                <w:szCs w:val="20"/>
              </w:rPr>
              <w:t>Técnico profesional</w:t>
            </w:r>
          </w:p>
        </w:tc>
        <w:tc>
          <w:tcPr>
            <w:tcW w:w="4263" w:type="pct"/>
            <w:gridSpan w:val="11"/>
            <w:vAlign w:val="center"/>
          </w:tcPr>
          <w:p w14:paraId="2E0481D1" w14:textId="77777777" w:rsidR="001548F6" w:rsidRDefault="00EA751B" w:rsidP="00C5313C">
            <w:pPr>
              <w:rPr>
                <w:rFonts w:ascii="Arial" w:hAnsi="Arial" w:cs="Arial"/>
                <w:b/>
                <w:sz w:val="20"/>
                <w:szCs w:val="20"/>
              </w:rPr>
            </w:pPr>
            <w:r w:rsidRPr="00713F25">
              <w:rPr>
                <w:rFonts w:ascii="Arial" w:hAnsi="Arial" w:cs="Arial"/>
                <w:b/>
                <w:sz w:val="20"/>
                <w:szCs w:val="20"/>
              </w:rPr>
              <w:t xml:space="preserve">Escritura Audiovisual </w:t>
            </w:r>
          </w:p>
          <w:p w14:paraId="6CEBA797" w14:textId="77777777" w:rsidR="001548F6" w:rsidRDefault="00EA751B" w:rsidP="001548F6">
            <w:pPr>
              <w:rPr>
                <w:rFonts w:ascii="Arial" w:hAnsi="Arial" w:cs="Arial"/>
                <w:b/>
                <w:sz w:val="20"/>
                <w:szCs w:val="20"/>
              </w:rPr>
            </w:pPr>
            <w:r w:rsidRPr="00713F25">
              <w:rPr>
                <w:rFonts w:ascii="Arial" w:hAnsi="Arial" w:cs="Arial"/>
                <w:b/>
                <w:sz w:val="20"/>
                <w:szCs w:val="20"/>
              </w:rPr>
              <w:t>Narrativa Audiovisual</w:t>
            </w:r>
            <w:r w:rsidR="001548F6" w:rsidRPr="00713F25">
              <w:rPr>
                <w:rFonts w:ascii="Arial" w:hAnsi="Arial" w:cs="Arial"/>
                <w:b/>
                <w:sz w:val="20"/>
                <w:szCs w:val="20"/>
              </w:rPr>
              <w:t xml:space="preserve"> </w:t>
            </w:r>
          </w:p>
          <w:p w14:paraId="7CC9BA2F" w14:textId="58A513B7" w:rsidR="00EA751B" w:rsidRPr="00713F25" w:rsidRDefault="001548F6" w:rsidP="001548F6">
            <w:pPr>
              <w:rPr>
                <w:rFonts w:ascii="Arial" w:hAnsi="Arial" w:cs="Arial"/>
                <w:b/>
                <w:sz w:val="20"/>
                <w:szCs w:val="20"/>
              </w:rPr>
            </w:pPr>
            <w:r w:rsidRPr="00713F25">
              <w:rPr>
                <w:rFonts w:ascii="Arial" w:hAnsi="Arial" w:cs="Arial"/>
                <w:b/>
                <w:sz w:val="20"/>
                <w:szCs w:val="20"/>
              </w:rPr>
              <w:t xml:space="preserve">Guion y </w:t>
            </w:r>
            <w:proofErr w:type="spellStart"/>
            <w:r w:rsidRPr="00713F25">
              <w:rPr>
                <w:rFonts w:ascii="Arial" w:hAnsi="Arial" w:cs="Arial"/>
                <w:b/>
                <w:sz w:val="20"/>
                <w:szCs w:val="20"/>
              </w:rPr>
              <w:t>Storyboard</w:t>
            </w:r>
            <w:proofErr w:type="spellEnd"/>
            <w:r w:rsidRPr="00713F25">
              <w:rPr>
                <w:rFonts w:ascii="Arial" w:hAnsi="Arial" w:cs="Arial"/>
                <w:b/>
                <w:sz w:val="20"/>
                <w:szCs w:val="20"/>
              </w:rPr>
              <w:t xml:space="preserve"> </w:t>
            </w:r>
          </w:p>
        </w:tc>
      </w:tr>
      <w:tr w:rsidR="00D85190" w:rsidRPr="00713F25" w14:paraId="78D79531" w14:textId="77777777" w:rsidTr="00F0042F">
        <w:trPr>
          <w:trHeight w:val="460"/>
          <w:jc w:val="center"/>
        </w:trPr>
        <w:tc>
          <w:tcPr>
            <w:tcW w:w="737" w:type="pct"/>
            <w:gridSpan w:val="2"/>
            <w:vAlign w:val="center"/>
          </w:tcPr>
          <w:p w14:paraId="071C054C" w14:textId="0EF8B772" w:rsidR="00D85190" w:rsidRPr="00713F25" w:rsidRDefault="00D85190" w:rsidP="00C5313C">
            <w:pPr>
              <w:rPr>
                <w:rFonts w:ascii="Arial" w:hAnsi="Arial" w:cs="Arial"/>
                <w:sz w:val="20"/>
                <w:szCs w:val="20"/>
              </w:rPr>
            </w:pPr>
            <w:r w:rsidRPr="00713F25">
              <w:rPr>
                <w:rFonts w:ascii="Arial" w:hAnsi="Arial" w:cs="Arial"/>
                <w:sz w:val="20"/>
                <w:szCs w:val="20"/>
              </w:rPr>
              <w:t>Tecnológico</w:t>
            </w:r>
          </w:p>
        </w:tc>
        <w:tc>
          <w:tcPr>
            <w:tcW w:w="4263" w:type="pct"/>
            <w:gridSpan w:val="11"/>
            <w:vAlign w:val="center"/>
          </w:tcPr>
          <w:p w14:paraId="311E7768" w14:textId="411C25EE" w:rsidR="001548F6" w:rsidRPr="00713F25" w:rsidRDefault="001548F6" w:rsidP="001548F6">
            <w:pPr>
              <w:rPr>
                <w:rFonts w:ascii="Arial" w:hAnsi="Arial" w:cs="Arial"/>
                <w:b/>
                <w:sz w:val="20"/>
                <w:szCs w:val="20"/>
              </w:rPr>
            </w:pPr>
            <w:r>
              <w:rPr>
                <w:rFonts w:ascii="Arial" w:hAnsi="Arial" w:cs="Arial"/>
                <w:b/>
                <w:sz w:val="20"/>
                <w:szCs w:val="20"/>
              </w:rPr>
              <w:t>Guion I</w:t>
            </w:r>
          </w:p>
        </w:tc>
      </w:tr>
      <w:tr w:rsidR="00C43011" w:rsidRPr="00713F25" w14:paraId="419C06FD" w14:textId="77777777" w:rsidTr="00F0042F">
        <w:trPr>
          <w:trHeight w:val="460"/>
          <w:jc w:val="center"/>
        </w:trPr>
        <w:tc>
          <w:tcPr>
            <w:tcW w:w="737" w:type="pct"/>
            <w:gridSpan w:val="2"/>
            <w:vAlign w:val="center"/>
          </w:tcPr>
          <w:p w14:paraId="24D981BA" w14:textId="76A237E6" w:rsidR="00C43011" w:rsidRPr="00713F25" w:rsidRDefault="00C43011" w:rsidP="00C5313C">
            <w:pPr>
              <w:rPr>
                <w:rFonts w:ascii="Arial" w:hAnsi="Arial" w:cs="Arial"/>
                <w:sz w:val="20"/>
                <w:szCs w:val="20"/>
              </w:rPr>
            </w:pPr>
            <w:r w:rsidRPr="00713F25">
              <w:rPr>
                <w:rFonts w:ascii="Arial" w:hAnsi="Arial" w:cs="Arial"/>
                <w:sz w:val="20"/>
                <w:szCs w:val="20"/>
              </w:rPr>
              <w:t>Profesional</w:t>
            </w:r>
          </w:p>
        </w:tc>
        <w:tc>
          <w:tcPr>
            <w:tcW w:w="4263" w:type="pct"/>
            <w:gridSpan w:val="11"/>
            <w:vAlign w:val="center"/>
          </w:tcPr>
          <w:p w14:paraId="385C2248" w14:textId="3BE45025" w:rsidR="00C43011" w:rsidRPr="00713F25" w:rsidRDefault="00C43011" w:rsidP="00C5313C">
            <w:pPr>
              <w:rPr>
                <w:rFonts w:ascii="Arial" w:hAnsi="Arial" w:cs="Arial"/>
                <w:b/>
                <w:sz w:val="20"/>
                <w:szCs w:val="20"/>
              </w:rPr>
            </w:pPr>
            <w:r w:rsidRPr="00713F25">
              <w:rPr>
                <w:rFonts w:ascii="Arial" w:hAnsi="Arial" w:cs="Arial"/>
                <w:b/>
                <w:sz w:val="20"/>
                <w:szCs w:val="20"/>
              </w:rPr>
              <w:t>No aplica</w:t>
            </w:r>
          </w:p>
        </w:tc>
      </w:tr>
      <w:tr w:rsidR="00C43011" w:rsidRPr="00713F25" w14:paraId="4F5A6706" w14:textId="77777777" w:rsidTr="00F0042F">
        <w:trPr>
          <w:trHeight w:val="460"/>
          <w:jc w:val="center"/>
        </w:trPr>
        <w:tc>
          <w:tcPr>
            <w:tcW w:w="737" w:type="pct"/>
            <w:gridSpan w:val="2"/>
            <w:vAlign w:val="center"/>
          </w:tcPr>
          <w:p w14:paraId="0B0CC1A3" w14:textId="48476831" w:rsidR="00C43011" w:rsidRPr="00713F25" w:rsidRDefault="00C43011" w:rsidP="00C5313C">
            <w:pPr>
              <w:rPr>
                <w:rFonts w:ascii="Arial" w:hAnsi="Arial" w:cs="Arial"/>
                <w:sz w:val="20"/>
                <w:szCs w:val="20"/>
              </w:rPr>
            </w:pPr>
            <w:r w:rsidRPr="00713F25">
              <w:rPr>
                <w:rFonts w:ascii="Arial" w:hAnsi="Arial" w:cs="Arial"/>
                <w:sz w:val="20"/>
                <w:szCs w:val="20"/>
              </w:rPr>
              <w:lastRenderedPageBreak/>
              <w:t>Posgrado</w:t>
            </w:r>
          </w:p>
        </w:tc>
        <w:tc>
          <w:tcPr>
            <w:tcW w:w="4263" w:type="pct"/>
            <w:gridSpan w:val="11"/>
            <w:vAlign w:val="center"/>
          </w:tcPr>
          <w:p w14:paraId="7A19EB07" w14:textId="40E3670B" w:rsidR="00C43011" w:rsidRPr="00713F25" w:rsidRDefault="00C43011" w:rsidP="00C5313C">
            <w:pPr>
              <w:rPr>
                <w:rFonts w:ascii="Arial" w:hAnsi="Arial" w:cs="Arial"/>
                <w:b/>
                <w:sz w:val="20"/>
                <w:szCs w:val="20"/>
              </w:rPr>
            </w:pPr>
            <w:r w:rsidRPr="00713F25">
              <w:rPr>
                <w:rFonts w:ascii="Arial" w:hAnsi="Arial" w:cs="Arial"/>
                <w:b/>
                <w:sz w:val="20"/>
                <w:szCs w:val="20"/>
              </w:rPr>
              <w:t>No aplica</w:t>
            </w:r>
          </w:p>
        </w:tc>
      </w:tr>
      <w:tr w:rsidR="00C43011" w:rsidRPr="00713F25" w14:paraId="6E25D2E0" w14:textId="77777777" w:rsidTr="00BC78F7">
        <w:trPr>
          <w:trHeight w:val="284"/>
          <w:jc w:val="center"/>
        </w:trPr>
        <w:tc>
          <w:tcPr>
            <w:tcW w:w="5000" w:type="pct"/>
            <w:gridSpan w:val="13"/>
            <w:shd w:val="clear" w:color="auto" w:fill="49C206"/>
            <w:vAlign w:val="center"/>
          </w:tcPr>
          <w:p w14:paraId="260A2478" w14:textId="171A1FF6" w:rsidR="00C43011" w:rsidRPr="00713F25" w:rsidRDefault="00C43011" w:rsidP="00C5313C">
            <w:pPr>
              <w:rPr>
                <w:rFonts w:ascii="Arial" w:hAnsi="Arial" w:cs="Arial"/>
                <w:b/>
                <w:sz w:val="20"/>
                <w:szCs w:val="20"/>
              </w:rPr>
            </w:pPr>
            <w:r w:rsidRPr="00713F25">
              <w:rPr>
                <w:rFonts w:ascii="Arial" w:hAnsi="Arial" w:cs="Arial"/>
                <w:b/>
                <w:sz w:val="20"/>
                <w:szCs w:val="20"/>
              </w:rPr>
              <w:t xml:space="preserve">e. BIBLIOGRAFÍA Y CIBERGRAFÍA </w:t>
            </w:r>
            <w:r w:rsidRPr="00713F25">
              <w:rPr>
                <w:rFonts w:ascii="Arial" w:hAnsi="Arial" w:cs="Arial"/>
                <w:sz w:val="20"/>
                <w:szCs w:val="20"/>
              </w:rPr>
              <w:t>(usar norma APA)</w:t>
            </w:r>
          </w:p>
        </w:tc>
      </w:tr>
      <w:tr w:rsidR="00D85190" w:rsidRPr="00713F25" w14:paraId="496B7806" w14:textId="77777777" w:rsidTr="00F0042F">
        <w:trPr>
          <w:trHeight w:val="459"/>
          <w:jc w:val="center"/>
        </w:trPr>
        <w:tc>
          <w:tcPr>
            <w:tcW w:w="737" w:type="pct"/>
            <w:gridSpan w:val="2"/>
            <w:vAlign w:val="center"/>
          </w:tcPr>
          <w:p w14:paraId="025378B2" w14:textId="17B0A0F2" w:rsidR="00D85190" w:rsidRPr="00713F25" w:rsidRDefault="00D85190" w:rsidP="000450FF">
            <w:pPr>
              <w:spacing w:after="240"/>
              <w:rPr>
                <w:rFonts w:ascii="Arial" w:hAnsi="Arial" w:cs="Arial"/>
                <w:b/>
                <w:sz w:val="20"/>
                <w:szCs w:val="20"/>
              </w:rPr>
            </w:pPr>
            <w:r w:rsidRPr="00713F25">
              <w:rPr>
                <w:rFonts w:ascii="Arial" w:hAnsi="Arial" w:cs="Arial"/>
                <w:b/>
                <w:sz w:val="20"/>
                <w:szCs w:val="20"/>
              </w:rPr>
              <w:t xml:space="preserve">Bibliografía </w:t>
            </w:r>
          </w:p>
        </w:tc>
        <w:tc>
          <w:tcPr>
            <w:tcW w:w="4263" w:type="pct"/>
            <w:gridSpan w:val="11"/>
            <w:shd w:val="clear" w:color="auto" w:fill="auto"/>
            <w:vAlign w:val="center"/>
          </w:tcPr>
          <w:p w14:paraId="3A41605C" w14:textId="48C0FE3C" w:rsidR="00713F25" w:rsidRPr="00A143E9" w:rsidRDefault="00713F25" w:rsidP="00713F25">
            <w:pPr>
              <w:pStyle w:val="Textoindependiente21"/>
              <w:numPr>
                <w:ilvl w:val="0"/>
                <w:numId w:val="26"/>
              </w:numPr>
              <w:rPr>
                <w:rFonts w:cs="Arial"/>
                <w:sz w:val="20"/>
                <w:lang w:val="es-CO"/>
              </w:rPr>
            </w:pPr>
            <w:r w:rsidRPr="00A143E9">
              <w:rPr>
                <w:rFonts w:cs="Arial"/>
                <w:sz w:val="20"/>
                <w:lang w:val="es-CO"/>
              </w:rPr>
              <w:t xml:space="preserve">BORDWELL, D. </w:t>
            </w:r>
            <w:r w:rsidR="00A143E9" w:rsidRPr="00A143E9">
              <w:rPr>
                <w:rFonts w:cs="Arial"/>
                <w:sz w:val="20"/>
                <w:lang w:val="es-CO"/>
              </w:rPr>
              <w:t xml:space="preserve">(1996). </w:t>
            </w:r>
            <w:r w:rsidRPr="00A143E9">
              <w:rPr>
                <w:rFonts w:cs="Arial"/>
                <w:sz w:val="20"/>
                <w:lang w:val="es-CO"/>
              </w:rPr>
              <w:t>La narración en el cine de ficción. Barcelona</w:t>
            </w:r>
            <w:r w:rsidR="00A143E9" w:rsidRPr="00A143E9">
              <w:rPr>
                <w:rFonts w:cs="Arial"/>
                <w:sz w:val="20"/>
                <w:lang w:val="es-CO"/>
              </w:rPr>
              <w:t>, España</w:t>
            </w:r>
            <w:r w:rsidRPr="00A143E9">
              <w:rPr>
                <w:rFonts w:cs="Arial"/>
                <w:sz w:val="20"/>
                <w:lang w:val="es-CO"/>
              </w:rPr>
              <w:t>: Paidós</w:t>
            </w:r>
            <w:r w:rsidR="00A143E9" w:rsidRPr="00A143E9">
              <w:rPr>
                <w:rFonts w:cs="Arial"/>
                <w:sz w:val="20"/>
                <w:lang w:val="es-CO"/>
              </w:rPr>
              <w:t>.</w:t>
            </w:r>
            <w:r w:rsidR="00A143E9">
              <w:rPr>
                <w:rFonts w:cs="Arial"/>
                <w:sz w:val="20"/>
                <w:lang w:val="es-CO"/>
              </w:rPr>
              <w:t xml:space="preserve"> (</w:t>
            </w:r>
            <w:r w:rsidR="00A143E9" w:rsidRPr="00A143E9">
              <w:rPr>
                <w:rFonts w:cs="Arial"/>
                <w:b/>
                <w:sz w:val="20"/>
                <w:lang w:val="es-CO"/>
              </w:rPr>
              <w:t>SE ENCUENTRA EN LA BIBLIOTECA</w:t>
            </w:r>
            <w:r w:rsidRPr="00A143E9">
              <w:rPr>
                <w:rFonts w:cs="Arial"/>
                <w:sz w:val="20"/>
                <w:lang w:val="es-CO"/>
              </w:rPr>
              <w:t>) (LIBRO PRINCIPAL)</w:t>
            </w:r>
          </w:p>
          <w:p w14:paraId="07AC2437" w14:textId="2EE611E0" w:rsidR="00713F25" w:rsidRPr="00A143E9" w:rsidRDefault="00713F25" w:rsidP="00713F25">
            <w:pPr>
              <w:pStyle w:val="Textoindependiente21"/>
              <w:numPr>
                <w:ilvl w:val="0"/>
                <w:numId w:val="26"/>
              </w:numPr>
              <w:rPr>
                <w:rFonts w:cs="Arial"/>
                <w:sz w:val="20"/>
                <w:lang w:val="es-CO"/>
              </w:rPr>
            </w:pPr>
            <w:r w:rsidRPr="00A143E9">
              <w:rPr>
                <w:rFonts w:cs="Arial"/>
                <w:sz w:val="20"/>
                <w:lang w:val="es-CO"/>
              </w:rPr>
              <w:t xml:space="preserve">BRADY, J. </w:t>
            </w:r>
            <w:r w:rsidR="00A143E9" w:rsidRPr="00A143E9">
              <w:rPr>
                <w:rFonts w:cs="Arial"/>
                <w:sz w:val="20"/>
                <w:lang w:val="es-CO"/>
              </w:rPr>
              <w:t xml:space="preserve">(2002), </w:t>
            </w:r>
            <w:r w:rsidRPr="00A143E9">
              <w:rPr>
                <w:rFonts w:cs="Arial"/>
                <w:sz w:val="20"/>
                <w:lang w:val="es-CO"/>
              </w:rPr>
              <w:t>El oficio del guionista. Barcelona</w:t>
            </w:r>
            <w:r w:rsidR="00A143E9" w:rsidRPr="00A143E9">
              <w:rPr>
                <w:rFonts w:cs="Arial"/>
                <w:sz w:val="20"/>
                <w:lang w:val="es-CO"/>
              </w:rPr>
              <w:t>, España</w:t>
            </w:r>
            <w:r w:rsidRPr="00A143E9">
              <w:rPr>
                <w:rFonts w:cs="Arial"/>
                <w:sz w:val="20"/>
                <w:lang w:val="es-CO"/>
              </w:rPr>
              <w:t xml:space="preserve">: </w:t>
            </w:r>
            <w:proofErr w:type="spellStart"/>
            <w:r w:rsidRPr="00A143E9">
              <w:rPr>
                <w:rFonts w:cs="Arial"/>
                <w:sz w:val="20"/>
                <w:lang w:val="es-CO"/>
              </w:rPr>
              <w:t>Gedisa</w:t>
            </w:r>
            <w:proofErr w:type="spellEnd"/>
            <w:r w:rsidRPr="00A143E9">
              <w:rPr>
                <w:rFonts w:cs="Arial"/>
                <w:sz w:val="20"/>
                <w:lang w:val="es-CO"/>
              </w:rPr>
              <w:t>,</w:t>
            </w:r>
            <w:r w:rsidR="00A143E9" w:rsidRPr="00A143E9">
              <w:rPr>
                <w:rFonts w:cs="Arial"/>
                <w:sz w:val="20"/>
                <w:lang w:val="es-CO"/>
              </w:rPr>
              <w:t xml:space="preserve"> </w:t>
            </w:r>
            <w:r w:rsidRPr="00A143E9">
              <w:rPr>
                <w:rFonts w:cs="Arial"/>
                <w:sz w:val="20"/>
                <w:lang w:val="es-CO"/>
              </w:rPr>
              <w:t>(SE ENCUENTRA EN LA BIBLIOTECA)</w:t>
            </w:r>
          </w:p>
          <w:p w14:paraId="07D458D1" w14:textId="444EDF24" w:rsidR="00713F25" w:rsidRPr="00A143E9" w:rsidRDefault="00713F25" w:rsidP="00A143E9">
            <w:pPr>
              <w:pStyle w:val="Textoindependiente21"/>
              <w:numPr>
                <w:ilvl w:val="0"/>
                <w:numId w:val="26"/>
              </w:numPr>
              <w:rPr>
                <w:rFonts w:cs="Arial"/>
                <w:sz w:val="20"/>
                <w:lang w:val="es-CO"/>
              </w:rPr>
            </w:pPr>
            <w:r w:rsidRPr="00A143E9">
              <w:rPr>
                <w:rFonts w:cs="Arial"/>
                <w:sz w:val="20"/>
                <w:lang w:val="es-CO"/>
              </w:rPr>
              <w:t xml:space="preserve">CHION, M. </w:t>
            </w:r>
            <w:r w:rsidR="00A143E9" w:rsidRPr="00A143E9">
              <w:rPr>
                <w:rFonts w:cs="Arial"/>
                <w:sz w:val="20"/>
                <w:lang w:val="es-CO"/>
              </w:rPr>
              <w:t xml:space="preserve">(2011), </w:t>
            </w:r>
            <w:r w:rsidRPr="00A143E9">
              <w:rPr>
                <w:rFonts w:cs="Arial"/>
                <w:sz w:val="20"/>
                <w:lang w:val="es-CO"/>
              </w:rPr>
              <w:t xml:space="preserve">Cómo se escribe un guión. </w:t>
            </w:r>
            <w:r w:rsidR="00A143E9" w:rsidRPr="00A143E9">
              <w:rPr>
                <w:rFonts w:cs="Arial"/>
                <w:sz w:val="20"/>
                <w:lang w:val="es-CO"/>
              </w:rPr>
              <w:t xml:space="preserve">Edición definitiva. </w:t>
            </w:r>
            <w:r w:rsidRPr="00A143E9">
              <w:rPr>
                <w:rFonts w:cs="Arial"/>
                <w:sz w:val="20"/>
                <w:lang w:val="es-CO"/>
              </w:rPr>
              <w:t>Madrid</w:t>
            </w:r>
            <w:r w:rsidR="00A143E9" w:rsidRPr="00A143E9">
              <w:rPr>
                <w:rFonts w:cs="Arial"/>
                <w:sz w:val="20"/>
                <w:lang w:val="es-CO"/>
              </w:rPr>
              <w:t xml:space="preserve">, España: Cátedra. </w:t>
            </w:r>
            <w:r w:rsidRPr="00A143E9">
              <w:rPr>
                <w:rFonts w:cs="Arial"/>
                <w:sz w:val="20"/>
                <w:lang w:val="es-CO"/>
              </w:rPr>
              <w:t>(SE ENCUENTRA EN LA BIBLIOTECA</w:t>
            </w:r>
            <w:r w:rsidR="00A143E9" w:rsidRPr="00A143E9">
              <w:rPr>
                <w:rFonts w:cs="Arial"/>
                <w:sz w:val="20"/>
                <w:lang w:val="es-CO"/>
              </w:rPr>
              <w:t>).</w:t>
            </w:r>
          </w:p>
          <w:p w14:paraId="34B84CC4" w14:textId="23788BDF" w:rsidR="00713F25" w:rsidRPr="00D96DB5" w:rsidRDefault="00713F25" w:rsidP="00D96DB5">
            <w:pPr>
              <w:pStyle w:val="Textoindependiente21"/>
              <w:numPr>
                <w:ilvl w:val="0"/>
                <w:numId w:val="26"/>
              </w:numPr>
              <w:jc w:val="left"/>
              <w:rPr>
                <w:rFonts w:cs="Arial"/>
                <w:sz w:val="20"/>
                <w:lang w:val="es-CO"/>
              </w:rPr>
            </w:pPr>
            <w:proofErr w:type="spellStart"/>
            <w:r w:rsidRPr="00DB386E">
              <w:rPr>
                <w:rFonts w:cs="Arial"/>
                <w:sz w:val="20"/>
                <w:lang w:val="es-CO"/>
              </w:rPr>
              <w:t>McKEE</w:t>
            </w:r>
            <w:proofErr w:type="spellEnd"/>
            <w:r w:rsidRPr="00DB386E">
              <w:rPr>
                <w:rFonts w:cs="Arial"/>
                <w:sz w:val="20"/>
                <w:lang w:val="es-CO"/>
              </w:rPr>
              <w:t>, R.</w:t>
            </w:r>
            <w:r w:rsidR="00DB386E" w:rsidRPr="00DB386E">
              <w:rPr>
                <w:rFonts w:cs="Arial"/>
                <w:sz w:val="20"/>
                <w:lang w:val="es-CO"/>
              </w:rPr>
              <w:t>,</w:t>
            </w:r>
            <w:r w:rsidR="00D96DB5">
              <w:rPr>
                <w:rFonts w:cs="Arial"/>
                <w:sz w:val="20"/>
                <w:lang w:val="es-CO"/>
              </w:rPr>
              <w:t xml:space="preserve"> (2016</w:t>
            </w:r>
            <w:r w:rsidR="00DB386E" w:rsidRPr="00DB386E">
              <w:rPr>
                <w:rFonts w:cs="Arial"/>
                <w:sz w:val="20"/>
                <w:lang w:val="es-CO"/>
              </w:rPr>
              <w:t xml:space="preserve">). </w:t>
            </w:r>
            <w:r w:rsidRPr="00DB386E">
              <w:rPr>
                <w:rFonts w:cs="Arial"/>
                <w:sz w:val="20"/>
                <w:lang w:val="es-CO"/>
              </w:rPr>
              <w:t xml:space="preserve"> El guión: sustancia, estructura, estilo y principios de la escritura de guiones. Barcelona</w:t>
            </w:r>
            <w:r w:rsidR="00DB386E" w:rsidRPr="00DB386E">
              <w:rPr>
                <w:rFonts w:cs="Arial"/>
                <w:sz w:val="20"/>
                <w:lang w:val="es-CO"/>
              </w:rPr>
              <w:t>, España: Alba Editorial</w:t>
            </w:r>
            <w:r w:rsidRPr="00DB386E">
              <w:rPr>
                <w:rFonts w:cs="Arial"/>
                <w:sz w:val="20"/>
                <w:lang w:val="es-CO"/>
              </w:rPr>
              <w:t>.</w:t>
            </w:r>
            <w:r w:rsidR="00D96DB5">
              <w:rPr>
                <w:rFonts w:cs="Arial"/>
                <w:sz w:val="20"/>
                <w:lang w:val="es-CO"/>
              </w:rPr>
              <w:t xml:space="preserve"> </w:t>
            </w:r>
            <w:r w:rsidR="00D96DB5" w:rsidRPr="00D96DB5">
              <w:rPr>
                <w:rFonts w:cs="Arial"/>
                <w:b/>
                <w:sz w:val="20"/>
                <w:lang w:val="es-CO"/>
              </w:rPr>
              <w:t>(SE ENCUENTRA EN LA BIBLIOTECA)</w:t>
            </w:r>
          </w:p>
          <w:p w14:paraId="1D65CAC8" w14:textId="551E08B4" w:rsidR="00713F25" w:rsidRPr="00A143E9" w:rsidRDefault="00713F25" w:rsidP="00713F25">
            <w:pPr>
              <w:pStyle w:val="Textoindependiente21"/>
              <w:numPr>
                <w:ilvl w:val="0"/>
                <w:numId w:val="26"/>
              </w:numPr>
              <w:rPr>
                <w:rFonts w:cs="Arial"/>
                <w:sz w:val="20"/>
                <w:lang w:val="es-CO"/>
              </w:rPr>
            </w:pPr>
            <w:r w:rsidRPr="00A143E9">
              <w:rPr>
                <w:rFonts w:cs="Arial"/>
                <w:sz w:val="20"/>
                <w:lang w:val="es-CO"/>
              </w:rPr>
              <w:t>PROPP, V</w:t>
            </w:r>
            <w:r w:rsidR="00D96DB5" w:rsidRPr="00A143E9">
              <w:rPr>
                <w:rFonts w:cs="Arial"/>
                <w:sz w:val="20"/>
                <w:lang w:val="es-CO"/>
              </w:rPr>
              <w:t xml:space="preserve">. (2007) </w:t>
            </w:r>
            <w:r w:rsidRPr="00A143E9">
              <w:rPr>
                <w:rFonts w:cs="Arial"/>
                <w:sz w:val="20"/>
                <w:lang w:val="es-CO"/>
              </w:rPr>
              <w:t>Morfología del cuento. Madrid</w:t>
            </w:r>
            <w:r w:rsidR="00A143E9" w:rsidRPr="00A143E9">
              <w:rPr>
                <w:rFonts w:cs="Arial"/>
                <w:sz w:val="20"/>
                <w:lang w:val="es-CO"/>
              </w:rPr>
              <w:t>, España</w:t>
            </w:r>
            <w:r w:rsidRPr="00A143E9">
              <w:rPr>
                <w:rFonts w:cs="Arial"/>
                <w:sz w:val="20"/>
                <w:lang w:val="es-CO"/>
              </w:rPr>
              <w:t xml:space="preserve">: </w:t>
            </w:r>
            <w:proofErr w:type="spellStart"/>
            <w:r w:rsidRPr="00A143E9">
              <w:rPr>
                <w:rFonts w:cs="Arial"/>
                <w:sz w:val="20"/>
                <w:lang w:val="es-CO"/>
              </w:rPr>
              <w:t>Akal</w:t>
            </w:r>
            <w:proofErr w:type="spellEnd"/>
            <w:r w:rsidR="00A143E9" w:rsidRPr="00A143E9">
              <w:rPr>
                <w:rFonts w:cs="Arial"/>
                <w:sz w:val="20"/>
                <w:lang w:val="es-CO"/>
              </w:rPr>
              <w:t xml:space="preserve">. </w:t>
            </w:r>
            <w:r w:rsidR="00A143E9" w:rsidRPr="00A143E9">
              <w:rPr>
                <w:rFonts w:cs="Arial"/>
                <w:b/>
                <w:sz w:val="20"/>
                <w:lang w:val="es-CO"/>
              </w:rPr>
              <w:t>(SE ENCUENTRA EN LA BIBLIOTECA)</w:t>
            </w:r>
          </w:p>
          <w:p w14:paraId="3F98467D" w14:textId="616439E6" w:rsidR="00713F25" w:rsidRPr="003351CA" w:rsidRDefault="00713F25" w:rsidP="003351CA">
            <w:pPr>
              <w:pStyle w:val="Textoindependiente21"/>
              <w:numPr>
                <w:ilvl w:val="0"/>
                <w:numId w:val="26"/>
              </w:numPr>
              <w:jc w:val="left"/>
              <w:rPr>
                <w:rFonts w:cs="Arial"/>
                <w:sz w:val="20"/>
                <w:lang w:val="es-CO"/>
              </w:rPr>
            </w:pPr>
            <w:r w:rsidRPr="00713F25">
              <w:rPr>
                <w:rFonts w:cs="Arial"/>
                <w:sz w:val="20"/>
                <w:lang w:val="es-CO"/>
              </w:rPr>
              <w:t>SÁNCHEZ-ESCALONILLA, A</w:t>
            </w:r>
            <w:r w:rsidR="003351CA">
              <w:rPr>
                <w:rFonts w:cs="Arial"/>
                <w:sz w:val="20"/>
                <w:lang w:val="es-CO"/>
              </w:rPr>
              <w:t xml:space="preserve">., (2001), </w:t>
            </w:r>
            <w:r w:rsidRPr="00713F25">
              <w:rPr>
                <w:rFonts w:cs="Arial"/>
                <w:sz w:val="20"/>
                <w:lang w:val="es-CO"/>
              </w:rPr>
              <w:t>Estrategias de guión cinematográfico</w:t>
            </w:r>
            <w:r w:rsidR="003351CA">
              <w:rPr>
                <w:rFonts w:cs="Arial"/>
                <w:sz w:val="20"/>
                <w:lang w:val="es-CO"/>
              </w:rPr>
              <w:t xml:space="preserve">, </w:t>
            </w:r>
            <w:r w:rsidRPr="00713F25">
              <w:rPr>
                <w:rFonts w:cs="Arial"/>
                <w:sz w:val="20"/>
                <w:lang w:val="es-CO"/>
              </w:rPr>
              <w:t>Barcelona</w:t>
            </w:r>
            <w:r w:rsidR="003351CA">
              <w:rPr>
                <w:rFonts w:cs="Arial"/>
                <w:sz w:val="20"/>
                <w:lang w:val="es-CO"/>
              </w:rPr>
              <w:t xml:space="preserve">, España: Ariel. </w:t>
            </w:r>
            <w:r w:rsidRPr="003351CA">
              <w:rPr>
                <w:rFonts w:cs="Arial"/>
                <w:b/>
                <w:sz w:val="20"/>
                <w:lang w:val="es-CO"/>
              </w:rPr>
              <w:t>(SE ENCUENTRA EN LA BIBLIOTECA, Número topográfico: 791.437 S15E)</w:t>
            </w:r>
          </w:p>
          <w:p w14:paraId="5B2C7913" w14:textId="09F4DDE5" w:rsidR="003351CA" w:rsidRDefault="003351CA" w:rsidP="003351CA">
            <w:pPr>
              <w:pStyle w:val="Textoindependiente21"/>
              <w:numPr>
                <w:ilvl w:val="0"/>
                <w:numId w:val="26"/>
              </w:numPr>
              <w:jc w:val="left"/>
              <w:rPr>
                <w:rFonts w:cs="Arial"/>
                <w:sz w:val="20"/>
                <w:lang w:val="es-CO"/>
              </w:rPr>
            </w:pPr>
            <w:r>
              <w:rPr>
                <w:rFonts w:cs="Arial"/>
                <w:sz w:val="20"/>
                <w:lang w:val="es-CO"/>
              </w:rPr>
              <w:t xml:space="preserve">VOGLER, C., (2002), El viaje del escritor: las estructuras míticas para escritores, guionistas, dramaturgos y novelistas, Barcelona, España: </w:t>
            </w:r>
            <w:proofErr w:type="spellStart"/>
            <w:r>
              <w:rPr>
                <w:rFonts w:cs="Arial"/>
                <w:sz w:val="20"/>
                <w:lang w:val="es-CO"/>
              </w:rPr>
              <w:t>Man</w:t>
            </w:r>
            <w:proofErr w:type="spellEnd"/>
            <w:r>
              <w:rPr>
                <w:rFonts w:cs="Arial"/>
                <w:sz w:val="20"/>
                <w:lang w:val="es-CO"/>
              </w:rPr>
              <w:t xml:space="preserve"> non </w:t>
            </w:r>
            <w:proofErr w:type="spellStart"/>
            <w:r>
              <w:rPr>
                <w:rFonts w:cs="Arial"/>
                <w:sz w:val="20"/>
                <w:lang w:val="es-CO"/>
              </w:rPr>
              <w:t>troppo</w:t>
            </w:r>
            <w:proofErr w:type="spellEnd"/>
            <w:r>
              <w:rPr>
                <w:rFonts w:cs="Arial"/>
                <w:sz w:val="20"/>
                <w:lang w:val="es-CO"/>
              </w:rPr>
              <w:t xml:space="preserve">. </w:t>
            </w:r>
          </w:p>
          <w:p w14:paraId="11F142F5" w14:textId="0584A5FA" w:rsidR="003351CA" w:rsidRDefault="003351CA" w:rsidP="003351CA">
            <w:pPr>
              <w:pStyle w:val="Textoindependiente21"/>
              <w:numPr>
                <w:ilvl w:val="0"/>
                <w:numId w:val="26"/>
              </w:numPr>
              <w:jc w:val="left"/>
              <w:rPr>
                <w:rFonts w:cs="Arial"/>
                <w:sz w:val="20"/>
                <w:lang w:val="es-CO"/>
              </w:rPr>
            </w:pPr>
            <w:r>
              <w:rPr>
                <w:rFonts w:cs="Arial"/>
                <w:sz w:val="20"/>
                <w:lang w:val="es-CO"/>
              </w:rPr>
              <w:t xml:space="preserve">CAMPBELL, J., (2014), El héroe de las mil caras: psicoanálisis del mito, México, México: </w:t>
            </w:r>
            <w:r w:rsidR="002F26BD">
              <w:rPr>
                <w:rFonts w:cs="Arial"/>
                <w:sz w:val="20"/>
                <w:lang w:val="es-CO"/>
              </w:rPr>
              <w:t>Fondo de Cultura Económica.</w:t>
            </w:r>
          </w:p>
          <w:p w14:paraId="6EB9E2BC" w14:textId="2F7FE850" w:rsidR="00DB386E" w:rsidRDefault="00DB386E" w:rsidP="003351CA">
            <w:pPr>
              <w:pStyle w:val="Textoindependiente21"/>
              <w:numPr>
                <w:ilvl w:val="0"/>
                <w:numId w:val="26"/>
              </w:numPr>
              <w:jc w:val="left"/>
              <w:rPr>
                <w:rFonts w:cs="Arial"/>
                <w:sz w:val="20"/>
                <w:lang w:val="es-CO"/>
              </w:rPr>
            </w:pPr>
            <w:r>
              <w:rPr>
                <w:rFonts w:cs="Arial"/>
                <w:sz w:val="20"/>
                <w:lang w:val="es-CO"/>
              </w:rPr>
              <w:t xml:space="preserve">SEGER, L., (2011). Cómo crear personajes inolvidables – Guía práctica para el desarrollo de personajes en cine, televisión, publicidad, novelas y narraciones cortas. </w:t>
            </w:r>
            <w:r w:rsidR="00D618CD">
              <w:rPr>
                <w:rFonts w:cs="Arial"/>
                <w:sz w:val="20"/>
                <w:lang w:val="es-CO"/>
              </w:rPr>
              <w:t>Barcelona, España: Paidós.</w:t>
            </w:r>
          </w:p>
          <w:p w14:paraId="6ED97C87" w14:textId="0F425289" w:rsidR="00D96DB5" w:rsidRDefault="00D96DB5" w:rsidP="003351CA">
            <w:pPr>
              <w:pStyle w:val="Textoindependiente21"/>
              <w:numPr>
                <w:ilvl w:val="0"/>
                <w:numId w:val="26"/>
              </w:numPr>
              <w:jc w:val="left"/>
              <w:rPr>
                <w:rFonts w:cs="Arial"/>
                <w:sz w:val="20"/>
                <w:lang w:val="es-CO"/>
              </w:rPr>
            </w:pPr>
            <w:r>
              <w:rPr>
                <w:rFonts w:cs="Arial"/>
                <w:sz w:val="20"/>
                <w:lang w:val="es-CO"/>
              </w:rPr>
              <w:t xml:space="preserve">PINEL, V. (2009). Los géneros cinematográficos – Géneros, escuelas, movimientos y corrientes en el cine. Barcelona, España: </w:t>
            </w:r>
            <w:proofErr w:type="spellStart"/>
            <w:r>
              <w:rPr>
                <w:rFonts w:cs="Arial"/>
                <w:sz w:val="20"/>
                <w:lang w:val="es-CO"/>
              </w:rPr>
              <w:t>Robinbook</w:t>
            </w:r>
            <w:proofErr w:type="spellEnd"/>
            <w:r>
              <w:rPr>
                <w:rFonts w:cs="Arial"/>
                <w:sz w:val="20"/>
                <w:lang w:val="es-CO"/>
              </w:rPr>
              <w:t xml:space="preserve"> S.L. </w:t>
            </w:r>
            <w:r w:rsidRPr="00D96DB5">
              <w:rPr>
                <w:rFonts w:cs="Arial"/>
                <w:b/>
                <w:sz w:val="20"/>
                <w:lang w:val="es-CO"/>
              </w:rPr>
              <w:t>(SE ENCUENTRA EN LA BIBLIOTECA)</w:t>
            </w:r>
          </w:p>
          <w:p w14:paraId="508FDA72" w14:textId="26444464" w:rsidR="00D96DB5" w:rsidRPr="00D96DB5" w:rsidRDefault="00D96DB5" w:rsidP="003351CA">
            <w:pPr>
              <w:pStyle w:val="Textoindependiente21"/>
              <w:numPr>
                <w:ilvl w:val="0"/>
                <w:numId w:val="26"/>
              </w:numPr>
              <w:jc w:val="left"/>
              <w:rPr>
                <w:rFonts w:cs="Arial"/>
                <w:b/>
                <w:sz w:val="20"/>
                <w:lang w:val="es-CO"/>
              </w:rPr>
            </w:pPr>
            <w:r>
              <w:rPr>
                <w:rFonts w:cs="Arial"/>
                <w:sz w:val="20"/>
                <w:lang w:val="es-CO"/>
              </w:rPr>
              <w:t xml:space="preserve">ALTMAN, R. (2000). Los géneros cinematográficos. Barcelona, España: Paidós. </w:t>
            </w:r>
            <w:r w:rsidRPr="00D96DB5">
              <w:rPr>
                <w:rFonts w:cs="Arial"/>
                <w:b/>
                <w:sz w:val="20"/>
                <w:lang w:val="es-CO"/>
              </w:rPr>
              <w:t>(SE ENCUENTRA EN LA BIBLIOTECA)</w:t>
            </w:r>
          </w:p>
          <w:p w14:paraId="5749E88E" w14:textId="781F6EEE" w:rsidR="003351CA" w:rsidRPr="00713F25" w:rsidRDefault="00F0042F" w:rsidP="00713F25">
            <w:pPr>
              <w:pStyle w:val="Prrafodelista"/>
              <w:numPr>
                <w:ilvl w:val="0"/>
                <w:numId w:val="26"/>
              </w:numPr>
              <w:spacing w:after="240"/>
              <w:rPr>
                <w:rFonts w:ascii="Arial" w:hAnsi="Arial" w:cs="Arial"/>
                <w:b/>
                <w:sz w:val="20"/>
                <w:szCs w:val="20"/>
              </w:rPr>
            </w:pPr>
            <w:r>
              <w:rPr>
                <w:rFonts w:ascii="Arial" w:hAnsi="Arial" w:cs="Arial"/>
                <w:b/>
                <w:sz w:val="20"/>
                <w:szCs w:val="20"/>
              </w:rPr>
              <w:t>SADOUL</w:t>
            </w:r>
            <w:r w:rsidR="003351CA">
              <w:rPr>
                <w:rFonts w:ascii="Arial" w:hAnsi="Arial" w:cs="Arial"/>
                <w:b/>
                <w:sz w:val="20"/>
                <w:szCs w:val="20"/>
              </w:rPr>
              <w:t>, G., (1972), Historia del cine mundial desde los orígenes hasta nuestros días, México, México: Siglo XXI.</w:t>
            </w:r>
          </w:p>
        </w:tc>
      </w:tr>
      <w:tr w:rsidR="00D85190" w:rsidRPr="00713F25" w14:paraId="2575F1BD" w14:textId="77777777" w:rsidTr="00F0042F">
        <w:trPr>
          <w:trHeight w:val="459"/>
          <w:jc w:val="center"/>
        </w:trPr>
        <w:tc>
          <w:tcPr>
            <w:tcW w:w="737" w:type="pct"/>
            <w:gridSpan w:val="2"/>
            <w:vAlign w:val="center"/>
          </w:tcPr>
          <w:p w14:paraId="23FE72E5" w14:textId="00C7BA68" w:rsidR="00D85190" w:rsidRPr="00713F25" w:rsidRDefault="00D85190" w:rsidP="00B72AFE">
            <w:pPr>
              <w:rPr>
                <w:rFonts w:ascii="Arial" w:hAnsi="Arial" w:cs="Arial"/>
                <w:sz w:val="20"/>
                <w:szCs w:val="20"/>
              </w:rPr>
            </w:pPr>
            <w:proofErr w:type="spellStart"/>
            <w:r w:rsidRPr="00713F25">
              <w:rPr>
                <w:rFonts w:ascii="Arial" w:hAnsi="Arial" w:cs="Arial"/>
                <w:b/>
                <w:sz w:val="20"/>
                <w:szCs w:val="20"/>
              </w:rPr>
              <w:t>Cibergrafía</w:t>
            </w:r>
            <w:proofErr w:type="spellEnd"/>
          </w:p>
        </w:tc>
        <w:tc>
          <w:tcPr>
            <w:tcW w:w="4263" w:type="pct"/>
            <w:gridSpan w:val="11"/>
            <w:vAlign w:val="center"/>
          </w:tcPr>
          <w:p w14:paraId="55FBB306" w14:textId="77777777" w:rsidR="00D85190" w:rsidRPr="00713F25" w:rsidRDefault="00D02127" w:rsidP="00814716">
            <w:pPr>
              <w:ind w:left="644"/>
              <w:rPr>
                <w:rFonts w:ascii="Arial" w:hAnsi="Arial" w:cs="Arial"/>
                <w:sz w:val="20"/>
                <w:szCs w:val="20"/>
              </w:rPr>
            </w:pPr>
            <w:hyperlink r:id="rId9" w:history="1">
              <w:r w:rsidR="00D85190" w:rsidRPr="00713F25">
                <w:rPr>
                  <w:rStyle w:val="Hipervnculo"/>
                  <w:rFonts w:ascii="Arial" w:hAnsi="Arial" w:cs="Arial"/>
                  <w:color w:val="auto"/>
                  <w:sz w:val="20"/>
                  <w:szCs w:val="20"/>
                </w:rPr>
                <w:t>http://www.proimagenescolombia.com/</w:t>
              </w:r>
            </w:hyperlink>
          </w:p>
          <w:p w14:paraId="340FC479" w14:textId="77777777" w:rsidR="00D85190" w:rsidRPr="00713F25" w:rsidRDefault="00D02127" w:rsidP="00814716">
            <w:pPr>
              <w:ind w:left="644"/>
              <w:rPr>
                <w:rFonts w:ascii="Arial" w:hAnsi="Arial" w:cs="Arial"/>
                <w:sz w:val="20"/>
                <w:szCs w:val="20"/>
                <w:lang w:val="es-CO"/>
              </w:rPr>
            </w:pPr>
            <w:hyperlink r:id="rId10" w:history="1">
              <w:r w:rsidR="00D85190" w:rsidRPr="00713F25">
                <w:rPr>
                  <w:rStyle w:val="Hipervnculo"/>
                  <w:rFonts w:ascii="Arial" w:hAnsi="Arial" w:cs="Arial"/>
                  <w:color w:val="auto"/>
                  <w:sz w:val="20"/>
                  <w:szCs w:val="20"/>
                </w:rPr>
                <w:t>http://www.losguionistascuentan.com/</w:t>
              </w:r>
            </w:hyperlink>
          </w:p>
          <w:p w14:paraId="5BF120E2" w14:textId="77777777" w:rsidR="00D85190" w:rsidRPr="00713F25" w:rsidRDefault="00D02127" w:rsidP="00814716">
            <w:pPr>
              <w:ind w:left="644"/>
              <w:rPr>
                <w:rFonts w:ascii="Arial" w:hAnsi="Arial" w:cs="Arial"/>
                <w:sz w:val="20"/>
                <w:szCs w:val="20"/>
              </w:rPr>
            </w:pPr>
            <w:hyperlink r:id="rId11" w:history="1">
              <w:r w:rsidR="00D85190" w:rsidRPr="00713F25">
                <w:rPr>
                  <w:rStyle w:val="Hipervnculo"/>
                  <w:rFonts w:ascii="Arial" w:hAnsi="Arial" w:cs="Arial"/>
                  <w:color w:val="auto"/>
                  <w:sz w:val="20"/>
                  <w:szCs w:val="20"/>
                </w:rPr>
                <w:t>http://www.abcguionistas.com/</w:t>
              </w:r>
            </w:hyperlink>
          </w:p>
          <w:p w14:paraId="738A8DFC" w14:textId="2E03B1EC" w:rsidR="00D85190" w:rsidRPr="00713F25" w:rsidRDefault="00D02127" w:rsidP="00713F25">
            <w:pPr>
              <w:ind w:left="644"/>
              <w:rPr>
                <w:rFonts w:ascii="Arial" w:hAnsi="Arial" w:cs="Arial"/>
                <w:sz w:val="20"/>
                <w:szCs w:val="20"/>
              </w:rPr>
            </w:pPr>
            <w:hyperlink r:id="rId12" w:history="1">
              <w:r w:rsidR="00D85190" w:rsidRPr="00713F25">
                <w:rPr>
                  <w:rStyle w:val="Hipervnculo"/>
                  <w:rFonts w:ascii="Arial" w:hAnsi="Arial" w:cs="Arial"/>
                  <w:color w:val="auto"/>
                  <w:sz w:val="20"/>
                  <w:szCs w:val="20"/>
                </w:rPr>
                <w:t>http://www.derechodeautor.gov.co/</w:t>
              </w:r>
            </w:hyperlink>
          </w:p>
        </w:tc>
      </w:tr>
      <w:tr w:rsidR="00C43011" w:rsidRPr="00713F25" w14:paraId="22321D3E" w14:textId="77777777" w:rsidTr="00BC78F7">
        <w:trPr>
          <w:trHeight w:val="273"/>
          <w:jc w:val="center"/>
        </w:trPr>
        <w:tc>
          <w:tcPr>
            <w:tcW w:w="5000" w:type="pct"/>
            <w:gridSpan w:val="13"/>
            <w:shd w:val="clear" w:color="auto" w:fill="49C206"/>
            <w:vAlign w:val="center"/>
          </w:tcPr>
          <w:p w14:paraId="7A296C71" w14:textId="4089BCC1" w:rsidR="00C43011" w:rsidRPr="00713F25" w:rsidRDefault="00C43011" w:rsidP="00C5313C">
            <w:pPr>
              <w:rPr>
                <w:rFonts w:ascii="Arial" w:hAnsi="Arial" w:cs="Arial"/>
                <w:b/>
                <w:sz w:val="20"/>
                <w:szCs w:val="20"/>
              </w:rPr>
            </w:pPr>
            <w:r w:rsidRPr="00713F25">
              <w:rPr>
                <w:rFonts w:ascii="Arial" w:hAnsi="Arial" w:cs="Arial"/>
                <w:b/>
                <w:sz w:val="20"/>
                <w:szCs w:val="20"/>
              </w:rPr>
              <w:t>f. PERFIL DOCENTE-TUTOR</w:t>
            </w:r>
          </w:p>
        </w:tc>
      </w:tr>
      <w:tr w:rsidR="001548F6" w:rsidRPr="00713F25" w14:paraId="2D09749C" w14:textId="77777777" w:rsidTr="00DD56F3">
        <w:trPr>
          <w:trHeight w:val="567"/>
          <w:jc w:val="center"/>
        </w:trPr>
        <w:tc>
          <w:tcPr>
            <w:tcW w:w="1262" w:type="pct"/>
            <w:gridSpan w:val="3"/>
            <w:shd w:val="clear" w:color="auto" w:fill="auto"/>
            <w:vAlign w:val="center"/>
          </w:tcPr>
          <w:p w14:paraId="7976DCFC" w14:textId="20F79CCA" w:rsidR="001548F6" w:rsidRPr="00713F25" w:rsidRDefault="001548F6" w:rsidP="00C5313C">
            <w:pPr>
              <w:rPr>
                <w:rFonts w:ascii="Arial" w:hAnsi="Arial" w:cs="Arial"/>
                <w:b/>
                <w:sz w:val="20"/>
                <w:szCs w:val="20"/>
              </w:rPr>
            </w:pPr>
            <w:r w:rsidRPr="00713F25">
              <w:rPr>
                <w:rFonts w:ascii="Arial" w:hAnsi="Arial" w:cs="Arial"/>
                <w:b/>
                <w:sz w:val="20"/>
                <w:szCs w:val="20"/>
              </w:rPr>
              <w:t>Académico</w:t>
            </w:r>
          </w:p>
        </w:tc>
        <w:tc>
          <w:tcPr>
            <w:tcW w:w="3738" w:type="pct"/>
            <w:gridSpan w:val="10"/>
            <w:shd w:val="clear" w:color="auto" w:fill="auto"/>
            <w:vAlign w:val="center"/>
          </w:tcPr>
          <w:p w14:paraId="00393095" w14:textId="53E728E1" w:rsidR="001548F6" w:rsidRPr="00713F25" w:rsidRDefault="001548F6" w:rsidP="00AC1EE3">
            <w:pPr>
              <w:rPr>
                <w:rFonts w:ascii="Arial" w:hAnsi="Arial" w:cs="Arial"/>
                <w:b/>
                <w:sz w:val="20"/>
                <w:szCs w:val="20"/>
              </w:rPr>
            </w:pPr>
            <w:r>
              <w:rPr>
                <w:rFonts w:ascii="Arial" w:hAnsi="Arial" w:cs="Arial"/>
                <w:sz w:val="22"/>
                <w:szCs w:val="22"/>
                <w:lang w:val="es-ES_tradnl"/>
              </w:rPr>
              <w:t>Co</w:t>
            </w:r>
            <w:r w:rsidRPr="003C3BD7">
              <w:rPr>
                <w:rFonts w:ascii="Arial" w:hAnsi="Arial" w:cs="Arial"/>
                <w:sz w:val="20"/>
                <w:szCs w:val="20"/>
                <w:lang w:val="es-ES_tradnl"/>
              </w:rPr>
              <w:t>municador</w:t>
            </w:r>
            <w:r>
              <w:rPr>
                <w:rFonts w:ascii="Arial" w:hAnsi="Arial" w:cs="Arial"/>
                <w:sz w:val="20"/>
                <w:szCs w:val="20"/>
                <w:lang w:val="es-ES_tradnl"/>
              </w:rPr>
              <w:t xml:space="preserve"> social, artista de las artes visuales y escénicas y/o realizador/a audiovisual</w:t>
            </w:r>
            <w:r w:rsidRPr="003C3BD7">
              <w:rPr>
                <w:rFonts w:ascii="Arial" w:hAnsi="Arial" w:cs="Arial"/>
                <w:sz w:val="20"/>
                <w:szCs w:val="20"/>
                <w:lang w:val="es-ES_tradnl"/>
              </w:rPr>
              <w:t xml:space="preserve"> con énfasis en </w:t>
            </w:r>
            <w:r>
              <w:rPr>
                <w:rFonts w:ascii="Arial" w:hAnsi="Arial" w:cs="Arial"/>
                <w:sz w:val="20"/>
                <w:szCs w:val="20"/>
                <w:lang w:val="es-ES_tradnl"/>
              </w:rPr>
              <w:t xml:space="preserve">lingüística, lenguaje y apreciación audiovisual. </w:t>
            </w:r>
          </w:p>
        </w:tc>
      </w:tr>
      <w:tr w:rsidR="001548F6" w:rsidRPr="00713F25" w14:paraId="4F9760A8" w14:textId="77777777" w:rsidTr="00DD56F3">
        <w:trPr>
          <w:trHeight w:val="567"/>
          <w:jc w:val="center"/>
        </w:trPr>
        <w:tc>
          <w:tcPr>
            <w:tcW w:w="1262" w:type="pct"/>
            <w:gridSpan w:val="3"/>
            <w:shd w:val="clear" w:color="auto" w:fill="auto"/>
            <w:vAlign w:val="center"/>
          </w:tcPr>
          <w:p w14:paraId="39273A46" w14:textId="739ECA82" w:rsidR="001548F6" w:rsidRPr="00713F25" w:rsidRDefault="001548F6" w:rsidP="00C5313C">
            <w:pPr>
              <w:rPr>
                <w:rFonts w:ascii="Arial" w:hAnsi="Arial" w:cs="Arial"/>
                <w:b/>
                <w:sz w:val="20"/>
                <w:szCs w:val="20"/>
              </w:rPr>
            </w:pPr>
            <w:r w:rsidRPr="00713F25">
              <w:rPr>
                <w:rFonts w:ascii="Arial" w:hAnsi="Arial" w:cs="Arial"/>
                <w:b/>
                <w:sz w:val="20"/>
                <w:szCs w:val="20"/>
              </w:rPr>
              <w:t>Experiencia</w:t>
            </w:r>
          </w:p>
        </w:tc>
        <w:tc>
          <w:tcPr>
            <w:tcW w:w="3738" w:type="pct"/>
            <w:gridSpan w:val="10"/>
            <w:shd w:val="clear" w:color="auto" w:fill="auto"/>
            <w:vAlign w:val="center"/>
          </w:tcPr>
          <w:p w14:paraId="6755547E" w14:textId="66182DF5" w:rsidR="001548F6" w:rsidRPr="00713F25" w:rsidRDefault="001548F6" w:rsidP="00AC1EE3">
            <w:pPr>
              <w:rPr>
                <w:rFonts w:ascii="Arial" w:hAnsi="Arial" w:cs="Arial"/>
                <w:b/>
                <w:sz w:val="20"/>
                <w:szCs w:val="20"/>
              </w:rPr>
            </w:pPr>
            <w:r w:rsidRPr="00A368AC">
              <w:rPr>
                <w:rFonts w:ascii="Arial" w:hAnsi="Arial" w:cs="Arial"/>
                <w:sz w:val="20"/>
                <w:szCs w:val="20"/>
              </w:rPr>
              <w:t>Mínimo 5 años en el campo de las artes visuales, escénicas y la comunicación social.</w:t>
            </w:r>
          </w:p>
        </w:tc>
      </w:tr>
      <w:tr w:rsidR="001548F6" w:rsidRPr="00713F25" w14:paraId="5DB558F2" w14:textId="77777777" w:rsidTr="00DD56F3">
        <w:trPr>
          <w:trHeight w:val="567"/>
          <w:jc w:val="center"/>
        </w:trPr>
        <w:tc>
          <w:tcPr>
            <w:tcW w:w="1262" w:type="pct"/>
            <w:gridSpan w:val="3"/>
            <w:shd w:val="clear" w:color="auto" w:fill="auto"/>
            <w:vAlign w:val="center"/>
          </w:tcPr>
          <w:p w14:paraId="549C0A6E" w14:textId="558FAD81" w:rsidR="001548F6" w:rsidRPr="00713F25" w:rsidRDefault="001548F6" w:rsidP="00C5313C">
            <w:pPr>
              <w:rPr>
                <w:rFonts w:ascii="Arial" w:hAnsi="Arial" w:cs="Arial"/>
                <w:b/>
                <w:sz w:val="20"/>
                <w:szCs w:val="20"/>
              </w:rPr>
            </w:pPr>
            <w:r w:rsidRPr="00713F25">
              <w:rPr>
                <w:rFonts w:ascii="Arial" w:hAnsi="Arial" w:cs="Arial"/>
                <w:b/>
                <w:sz w:val="20"/>
                <w:szCs w:val="20"/>
              </w:rPr>
              <w:t>Observaciones</w:t>
            </w:r>
          </w:p>
        </w:tc>
        <w:tc>
          <w:tcPr>
            <w:tcW w:w="3738" w:type="pct"/>
            <w:gridSpan w:val="10"/>
            <w:shd w:val="clear" w:color="auto" w:fill="auto"/>
            <w:vAlign w:val="center"/>
          </w:tcPr>
          <w:p w14:paraId="1C254ADA" w14:textId="48A7F143" w:rsidR="001548F6" w:rsidRPr="00713F25" w:rsidRDefault="001548F6" w:rsidP="00C5313C">
            <w:pPr>
              <w:rPr>
                <w:rFonts w:ascii="Arial" w:hAnsi="Arial" w:cs="Arial"/>
                <w:b/>
                <w:sz w:val="20"/>
                <w:szCs w:val="20"/>
              </w:rPr>
            </w:pPr>
            <w:r w:rsidRPr="00A368AC">
              <w:rPr>
                <w:rFonts w:ascii="Arial" w:hAnsi="Arial" w:cs="Arial"/>
                <w:sz w:val="20"/>
                <w:szCs w:val="20"/>
              </w:rPr>
              <w:t>Es necesario que el docente o guía de la asignatura en mención, esté en permanente renovación de conocimientos desde la academia o desde ser autodidacta.</w:t>
            </w:r>
          </w:p>
        </w:tc>
      </w:tr>
      <w:tr w:rsidR="001548F6" w:rsidRPr="00713F25" w14:paraId="12583BDD" w14:textId="77777777" w:rsidTr="00BC78F7">
        <w:trPr>
          <w:trHeight w:val="273"/>
          <w:jc w:val="center"/>
        </w:trPr>
        <w:tc>
          <w:tcPr>
            <w:tcW w:w="5000" w:type="pct"/>
            <w:gridSpan w:val="13"/>
            <w:shd w:val="clear" w:color="auto" w:fill="49C206"/>
            <w:vAlign w:val="center"/>
          </w:tcPr>
          <w:p w14:paraId="5E021E7B" w14:textId="529EB591" w:rsidR="001548F6" w:rsidRPr="00713F25" w:rsidRDefault="001548F6" w:rsidP="00C5313C">
            <w:pPr>
              <w:rPr>
                <w:rFonts w:ascii="Arial" w:hAnsi="Arial" w:cs="Arial"/>
                <w:b/>
                <w:sz w:val="20"/>
                <w:szCs w:val="20"/>
              </w:rPr>
            </w:pPr>
            <w:r w:rsidRPr="00713F25">
              <w:rPr>
                <w:rFonts w:ascii="Arial" w:hAnsi="Arial" w:cs="Arial"/>
                <w:b/>
                <w:sz w:val="20"/>
                <w:szCs w:val="20"/>
              </w:rPr>
              <w:t xml:space="preserve">g. PLANEACIÓN DEL PROCESO DE FORMACIÓN </w:t>
            </w:r>
            <w:r w:rsidRPr="00713F25">
              <w:rPr>
                <w:rFonts w:ascii="Arial" w:hAnsi="Arial" w:cs="Arial"/>
                <w:sz w:val="20"/>
                <w:szCs w:val="20"/>
              </w:rPr>
              <w:t>(Plan de Trabajo)</w:t>
            </w:r>
          </w:p>
        </w:tc>
      </w:tr>
      <w:tr w:rsidR="001548F6" w:rsidRPr="00713F25" w14:paraId="6F61F232" w14:textId="77777777" w:rsidTr="00DD56F3">
        <w:trPr>
          <w:trHeight w:val="548"/>
          <w:jc w:val="center"/>
        </w:trPr>
        <w:tc>
          <w:tcPr>
            <w:tcW w:w="543" w:type="pct"/>
            <w:vMerge w:val="restart"/>
            <w:shd w:val="clear" w:color="auto" w:fill="auto"/>
            <w:vAlign w:val="center"/>
          </w:tcPr>
          <w:p w14:paraId="0DCEE29E" w14:textId="5E7614D5" w:rsidR="001548F6" w:rsidRPr="00713F25" w:rsidRDefault="001548F6" w:rsidP="00912A18">
            <w:pPr>
              <w:jc w:val="center"/>
              <w:rPr>
                <w:rFonts w:ascii="Arial" w:hAnsi="Arial" w:cs="Arial"/>
                <w:b/>
                <w:sz w:val="20"/>
                <w:szCs w:val="20"/>
              </w:rPr>
            </w:pPr>
            <w:r w:rsidRPr="00713F25">
              <w:rPr>
                <w:rFonts w:ascii="Arial" w:hAnsi="Arial" w:cs="Arial"/>
                <w:b/>
                <w:sz w:val="20"/>
                <w:szCs w:val="20"/>
              </w:rPr>
              <w:t>Sesión</w:t>
            </w:r>
          </w:p>
        </w:tc>
        <w:tc>
          <w:tcPr>
            <w:tcW w:w="1569" w:type="pct"/>
            <w:gridSpan w:val="5"/>
            <w:vMerge w:val="restart"/>
            <w:shd w:val="clear" w:color="auto" w:fill="auto"/>
            <w:vAlign w:val="center"/>
          </w:tcPr>
          <w:p w14:paraId="54D88EF4" w14:textId="4C6FD09B" w:rsidR="001548F6" w:rsidRPr="00713F25" w:rsidRDefault="001548F6" w:rsidP="00912A18">
            <w:pPr>
              <w:jc w:val="center"/>
              <w:rPr>
                <w:rFonts w:ascii="Arial" w:hAnsi="Arial" w:cs="Arial"/>
                <w:b/>
                <w:sz w:val="20"/>
                <w:szCs w:val="20"/>
              </w:rPr>
            </w:pPr>
            <w:r w:rsidRPr="00713F25">
              <w:rPr>
                <w:rFonts w:ascii="Arial" w:hAnsi="Arial" w:cs="Arial"/>
                <w:b/>
                <w:sz w:val="20"/>
                <w:szCs w:val="20"/>
              </w:rPr>
              <w:t>Propósito de Formación de la Sesión</w:t>
            </w:r>
          </w:p>
        </w:tc>
        <w:tc>
          <w:tcPr>
            <w:tcW w:w="1559" w:type="pct"/>
            <w:gridSpan w:val="4"/>
            <w:vMerge w:val="restart"/>
            <w:shd w:val="clear" w:color="auto" w:fill="auto"/>
            <w:vAlign w:val="center"/>
          </w:tcPr>
          <w:p w14:paraId="12F11264" w14:textId="513CCEEF" w:rsidR="001548F6" w:rsidRPr="00713F25" w:rsidRDefault="001548F6" w:rsidP="00912A18">
            <w:pPr>
              <w:jc w:val="center"/>
              <w:rPr>
                <w:rFonts w:ascii="Arial" w:hAnsi="Arial" w:cs="Arial"/>
                <w:b/>
                <w:sz w:val="20"/>
                <w:szCs w:val="20"/>
              </w:rPr>
            </w:pPr>
            <w:r w:rsidRPr="00713F25">
              <w:rPr>
                <w:rFonts w:ascii="Arial" w:hAnsi="Arial" w:cs="Arial"/>
                <w:b/>
                <w:sz w:val="20"/>
                <w:szCs w:val="20"/>
              </w:rPr>
              <w:t>Acciones a desarrollar</w:t>
            </w:r>
          </w:p>
        </w:tc>
        <w:tc>
          <w:tcPr>
            <w:tcW w:w="1328" w:type="pct"/>
            <w:gridSpan w:val="3"/>
            <w:shd w:val="clear" w:color="auto" w:fill="auto"/>
            <w:vAlign w:val="center"/>
          </w:tcPr>
          <w:p w14:paraId="50A54557" w14:textId="11D575DC" w:rsidR="001548F6" w:rsidRPr="00713F25" w:rsidRDefault="001548F6" w:rsidP="00912A18">
            <w:pPr>
              <w:jc w:val="center"/>
              <w:rPr>
                <w:rFonts w:ascii="Arial" w:hAnsi="Arial" w:cs="Arial"/>
                <w:b/>
                <w:sz w:val="20"/>
                <w:szCs w:val="20"/>
              </w:rPr>
            </w:pPr>
            <w:r w:rsidRPr="00713F25">
              <w:rPr>
                <w:rFonts w:ascii="Arial" w:hAnsi="Arial" w:cs="Arial"/>
                <w:b/>
                <w:sz w:val="20"/>
                <w:szCs w:val="20"/>
              </w:rPr>
              <w:t>Tiempos de trabajo por Créditos</w:t>
            </w:r>
          </w:p>
        </w:tc>
      </w:tr>
      <w:tr w:rsidR="001548F6" w:rsidRPr="00713F25" w14:paraId="4CE1D908" w14:textId="77777777" w:rsidTr="00DD56F3">
        <w:trPr>
          <w:trHeight w:val="273"/>
          <w:jc w:val="center"/>
        </w:trPr>
        <w:tc>
          <w:tcPr>
            <w:tcW w:w="543" w:type="pct"/>
            <w:vMerge/>
            <w:shd w:val="clear" w:color="auto" w:fill="auto"/>
            <w:vAlign w:val="center"/>
          </w:tcPr>
          <w:p w14:paraId="10B18462" w14:textId="77777777" w:rsidR="001548F6" w:rsidRPr="00713F25" w:rsidRDefault="001548F6" w:rsidP="00912A18">
            <w:pPr>
              <w:jc w:val="center"/>
              <w:rPr>
                <w:rFonts w:ascii="Arial" w:hAnsi="Arial" w:cs="Arial"/>
                <w:b/>
                <w:sz w:val="20"/>
                <w:szCs w:val="20"/>
              </w:rPr>
            </w:pPr>
          </w:p>
        </w:tc>
        <w:tc>
          <w:tcPr>
            <w:tcW w:w="1569" w:type="pct"/>
            <w:gridSpan w:val="5"/>
            <w:vMerge/>
            <w:shd w:val="clear" w:color="auto" w:fill="auto"/>
            <w:vAlign w:val="center"/>
          </w:tcPr>
          <w:p w14:paraId="05306EC2" w14:textId="77777777" w:rsidR="001548F6" w:rsidRPr="00713F25" w:rsidRDefault="001548F6" w:rsidP="00912A18">
            <w:pPr>
              <w:jc w:val="center"/>
              <w:rPr>
                <w:rFonts w:ascii="Arial" w:hAnsi="Arial" w:cs="Arial"/>
                <w:b/>
                <w:sz w:val="20"/>
                <w:szCs w:val="20"/>
              </w:rPr>
            </w:pPr>
          </w:p>
        </w:tc>
        <w:tc>
          <w:tcPr>
            <w:tcW w:w="1559" w:type="pct"/>
            <w:gridSpan w:val="4"/>
            <w:vMerge/>
            <w:shd w:val="clear" w:color="auto" w:fill="auto"/>
            <w:vAlign w:val="center"/>
          </w:tcPr>
          <w:p w14:paraId="2E15C312" w14:textId="77777777" w:rsidR="001548F6" w:rsidRPr="00713F25" w:rsidRDefault="001548F6" w:rsidP="00912A18">
            <w:pPr>
              <w:jc w:val="center"/>
              <w:rPr>
                <w:rFonts w:ascii="Arial" w:hAnsi="Arial" w:cs="Arial"/>
                <w:b/>
                <w:sz w:val="20"/>
                <w:szCs w:val="20"/>
              </w:rPr>
            </w:pPr>
          </w:p>
        </w:tc>
        <w:tc>
          <w:tcPr>
            <w:tcW w:w="389" w:type="pct"/>
            <w:shd w:val="clear" w:color="auto" w:fill="auto"/>
            <w:vAlign w:val="center"/>
          </w:tcPr>
          <w:p w14:paraId="13E96508" w14:textId="17E7405B" w:rsidR="001548F6" w:rsidRPr="00713F25" w:rsidRDefault="001548F6" w:rsidP="00912A18">
            <w:pPr>
              <w:jc w:val="center"/>
              <w:rPr>
                <w:rFonts w:ascii="Arial" w:hAnsi="Arial" w:cs="Arial"/>
                <w:b/>
                <w:sz w:val="20"/>
                <w:szCs w:val="20"/>
              </w:rPr>
            </w:pPr>
            <w:r w:rsidRPr="00713F25">
              <w:rPr>
                <w:rFonts w:ascii="Arial" w:hAnsi="Arial" w:cs="Arial"/>
                <w:b/>
                <w:sz w:val="20"/>
                <w:szCs w:val="20"/>
              </w:rPr>
              <w:t>T*</w:t>
            </w:r>
          </w:p>
        </w:tc>
        <w:tc>
          <w:tcPr>
            <w:tcW w:w="389" w:type="pct"/>
            <w:shd w:val="clear" w:color="auto" w:fill="auto"/>
            <w:vAlign w:val="center"/>
          </w:tcPr>
          <w:p w14:paraId="7BD58F10" w14:textId="1D9CAED0" w:rsidR="001548F6" w:rsidRPr="00713F25" w:rsidRDefault="001548F6" w:rsidP="00912A18">
            <w:pPr>
              <w:jc w:val="center"/>
              <w:rPr>
                <w:rFonts w:ascii="Arial" w:hAnsi="Arial" w:cs="Arial"/>
                <w:b/>
                <w:sz w:val="20"/>
                <w:szCs w:val="20"/>
              </w:rPr>
            </w:pPr>
            <w:r w:rsidRPr="00713F25">
              <w:rPr>
                <w:rFonts w:ascii="Arial" w:hAnsi="Arial" w:cs="Arial"/>
                <w:b/>
                <w:sz w:val="20"/>
                <w:szCs w:val="20"/>
              </w:rPr>
              <w:t>TA*</w:t>
            </w:r>
          </w:p>
        </w:tc>
        <w:tc>
          <w:tcPr>
            <w:tcW w:w="550" w:type="pct"/>
            <w:shd w:val="clear" w:color="auto" w:fill="auto"/>
            <w:vAlign w:val="center"/>
          </w:tcPr>
          <w:p w14:paraId="4ADE4AA1" w14:textId="1EEB2D8B" w:rsidR="001548F6" w:rsidRPr="00713F25" w:rsidRDefault="001548F6" w:rsidP="00912A18">
            <w:pPr>
              <w:jc w:val="center"/>
              <w:rPr>
                <w:rFonts w:ascii="Arial" w:hAnsi="Arial" w:cs="Arial"/>
                <w:b/>
                <w:sz w:val="20"/>
                <w:szCs w:val="20"/>
              </w:rPr>
            </w:pPr>
            <w:r w:rsidRPr="00713F25">
              <w:rPr>
                <w:rFonts w:ascii="Arial" w:hAnsi="Arial" w:cs="Arial"/>
                <w:b/>
                <w:sz w:val="20"/>
                <w:szCs w:val="20"/>
              </w:rPr>
              <w:t>TC*</w:t>
            </w:r>
          </w:p>
        </w:tc>
      </w:tr>
      <w:tr w:rsidR="00DD56F3" w:rsidRPr="00713F25" w14:paraId="2C449E36" w14:textId="77777777" w:rsidTr="00DD56F3">
        <w:trPr>
          <w:trHeight w:val="340"/>
          <w:jc w:val="center"/>
        </w:trPr>
        <w:tc>
          <w:tcPr>
            <w:tcW w:w="543" w:type="pct"/>
            <w:shd w:val="clear" w:color="auto" w:fill="auto"/>
            <w:vAlign w:val="center"/>
          </w:tcPr>
          <w:p w14:paraId="24891403" w14:textId="77777777" w:rsidR="00DD56F3" w:rsidRPr="00BB6348" w:rsidRDefault="00DD56F3" w:rsidP="003A04EC">
            <w:pPr>
              <w:spacing w:line="276" w:lineRule="auto"/>
              <w:jc w:val="center"/>
              <w:rPr>
                <w:rFonts w:ascii="Arial" w:hAnsi="Arial" w:cs="Arial"/>
                <w:b/>
                <w:sz w:val="20"/>
                <w:szCs w:val="20"/>
              </w:rPr>
            </w:pPr>
            <w:r w:rsidRPr="00BB6348">
              <w:rPr>
                <w:rFonts w:ascii="Arial" w:hAnsi="Arial" w:cs="Arial"/>
                <w:b/>
                <w:sz w:val="20"/>
                <w:szCs w:val="20"/>
              </w:rPr>
              <w:t>1</w:t>
            </w:r>
          </w:p>
          <w:p w14:paraId="57ACA2D3" w14:textId="39D183E4" w:rsidR="00DD56F3" w:rsidRPr="00F0042F" w:rsidRDefault="00DD56F3" w:rsidP="00D25A58">
            <w:pPr>
              <w:jc w:val="center"/>
              <w:rPr>
                <w:rFonts w:ascii="Arial" w:hAnsi="Arial" w:cs="Arial"/>
                <w:b/>
                <w:sz w:val="20"/>
                <w:szCs w:val="20"/>
              </w:rPr>
            </w:pPr>
            <w:r>
              <w:rPr>
                <w:rFonts w:ascii="Arial" w:hAnsi="Arial" w:cs="Arial"/>
                <w:b/>
                <w:sz w:val="20"/>
                <w:szCs w:val="20"/>
              </w:rPr>
              <w:t>6 – 11 de agosto</w:t>
            </w:r>
          </w:p>
        </w:tc>
        <w:tc>
          <w:tcPr>
            <w:tcW w:w="1569" w:type="pct"/>
            <w:gridSpan w:val="5"/>
            <w:shd w:val="clear" w:color="auto" w:fill="auto"/>
            <w:vAlign w:val="center"/>
          </w:tcPr>
          <w:p w14:paraId="4140AEF6" w14:textId="77777777" w:rsidR="00DD56F3" w:rsidRPr="00F0042F" w:rsidRDefault="00DD56F3" w:rsidP="002A2D32">
            <w:pPr>
              <w:rPr>
                <w:rFonts w:ascii="Arial" w:hAnsi="Arial" w:cs="Arial"/>
                <w:b/>
                <w:sz w:val="20"/>
                <w:szCs w:val="20"/>
              </w:rPr>
            </w:pPr>
            <w:r w:rsidRPr="00F0042F">
              <w:rPr>
                <w:rFonts w:ascii="Arial" w:hAnsi="Arial" w:cs="Arial"/>
                <w:b/>
                <w:sz w:val="20"/>
                <w:szCs w:val="20"/>
              </w:rPr>
              <w:t>PERSONAJES I:</w:t>
            </w:r>
          </w:p>
          <w:p w14:paraId="6984DB4C" w14:textId="77777777" w:rsidR="00DD56F3" w:rsidRPr="00F0042F" w:rsidRDefault="00DD56F3" w:rsidP="002A2D32">
            <w:pPr>
              <w:rPr>
                <w:rFonts w:ascii="Arial" w:hAnsi="Arial" w:cs="Arial"/>
                <w:b/>
                <w:sz w:val="20"/>
                <w:szCs w:val="20"/>
              </w:rPr>
            </w:pPr>
            <w:r w:rsidRPr="00F0042F">
              <w:rPr>
                <w:rFonts w:ascii="Arial" w:hAnsi="Arial" w:cs="Arial"/>
                <w:b/>
                <w:sz w:val="20"/>
                <w:szCs w:val="20"/>
              </w:rPr>
              <w:t>INTRODUCCIÓN.</w:t>
            </w:r>
          </w:p>
          <w:p w14:paraId="14EF5C76" w14:textId="28DDDAD6" w:rsidR="00DD56F3" w:rsidRPr="00F0042F" w:rsidRDefault="00DD56F3" w:rsidP="00C5313C">
            <w:pPr>
              <w:rPr>
                <w:rFonts w:ascii="Arial" w:hAnsi="Arial" w:cs="Arial"/>
                <w:sz w:val="20"/>
                <w:szCs w:val="20"/>
                <w:lang w:val="es-CO"/>
              </w:rPr>
            </w:pPr>
            <w:r w:rsidRPr="00F0042F">
              <w:rPr>
                <w:rFonts w:ascii="Arial" w:hAnsi="Arial" w:cs="Arial"/>
                <w:b/>
                <w:sz w:val="20"/>
                <w:szCs w:val="20"/>
              </w:rPr>
              <w:t>PERSONALIDAD, TEMPERAMENTO Y CARÁCTER</w:t>
            </w:r>
          </w:p>
        </w:tc>
        <w:tc>
          <w:tcPr>
            <w:tcW w:w="1559" w:type="pct"/>
            <w:gridSpan w:val="4"/>
            <w:shd w:val="clear" w:color="auto" w:fill="auto"/>
          </w:tcPr>
          <w:p w14:paraId="1BCA000E" w14:textId="77777777" w:rsidR="00DD56F3" w:rsidRPr="00F0042F" w:rsidRDefault="00DD56F3" w:rsidP="002A2D32">
            <w:pPr>
              <w:ind w:left="48"/>
              <w:rPr>
                <w:rFonts w:ascii="Arial" w:hAnsi="Arial" w:cs="Arial"/>
                <w:b/>
                <w:sz w:val="20"/>
                <w:szCs w:val="20"/>
              </w:rPr>
            </w:pPr>
            <w:r w:rsidRPr="00F0042F">
              <w:rPr>
                <w:rFonts w:ascii="Arial" w:hAnsi="Arial" w:cs="Arial"/>
                <w:b/>
                <w:sz w:val="20"/>
                <w:szCs w:val="20"/>
              </w:rPr>
              <w:t xml:space="preserve">Explicar el programa académico y las actividades a realizar durante las 16 semanas del semestre. </w:t>
            </w:r>
          </w:p>
          <w:p w14:paraId="2F70E849" w14:textId="77777777" w:rsidR="00DD56F3" w:rsidRPr="00F0042F" w:rsidRDefault="00DD56F3" w:rsidP="002A2D32">
            <w:pPr>
              <w:ind w:left="48"/>
              <w:rPr>
                <w:rFonts w:ascii="Arial" w:hAnsi="Arial" w:cs="Arial"/>
                <w:b/>
                <w:sz w:val="20"/>
                <w:szCs w:val="20"/>
              </w:rPr>
            </w:pPr>
            <w:r w:rsidRPr="00F0042F">
              <w:rPr>
                <w:rFonts w:ascii="Arial" w:hAnsi="Arial" w:cs="Arial"/>
                <w:b/>
                <w:sz w:val="20"/>
                <w:szCs w:val="20"/>
              </w:rPr>
              <w:t>Compartir syllabus. Definir el Acuerdo Pedagógico.</w:t>
            </w:r>
          </w:p>
          <w:p w14:paraId="198C1223" w14:textId="77777777" w:rsidR="00DD56F3" w:rsidRPr="00F0042F" w:rsidRDefault="00DD56F3" w:rsidP="002A2D32">
            <w:pPr>
              <w:ind w:left="48"/>
              <w:rPr>
                <w:rFonts w:ascii="Arial" w:hAnsi="Arial" w:cs="Arial"/>
                <w:b/>
                <w:sz w:val="20"/>
                <w:szCs w:val="20"/>
              </w:rPr>
            </w:pPr>
            <w:r w:rsidRPr="00F0042F">
              <w:rPr>
                <w:rFonts w:ascii="Arial" w:hAnsi="Arial" w:cs="Arial"/>
                <w:b/>
                <w:sz w:val="20"/>
                <w:szCs w:val="20"/>
              </w:rPr>
              <w:t xml:space="preserve">Los personajes. </w:t>
            </w:r>
          </w:p>
          <w:p w14:paraId="2DA0857C" w14:textId="77777777" w:rsidR="00DD56F3" w:rsidRPr="00F0042F" w:rsidRDefault="00DD56F3" w:rsidP="002A2D32">
            <w:pPr>
              <w:ind w:left="48"/>
              <w:rPr>
                <w:rFonts w:ascii="Arial" w:hAnsi="Arial" w:cs="Arial"/>
                <w:b/>
                <w:sz w:val="20"/>
                <w:szCs w:val="20"/>
              </w:rPr>
            </w:pPr>
            <w:r w:rsidRPr="00F0042F">
              <w:rPr>
                <w:rFonts w:ascii="Arial" w:hAnsi="Arial" w:cs="Arial"/>
                <w:b/>
                <w:sz w:val="20"/>
                <w:szCs w:val="20"/>
              </w:rPr>
              <w:lastRenderedPageBreak/>
              <w:t>Personalidad, temperamento y carácter.</w:t>
            </w:r>
          </w:p>
          <w:p w14:paraId="022DA571" w14:textId="77777777" w:rsidR="00DD56F3" w:rsidRPr="00F0042F" w:rsidRDefault="00DD56F3" w:rsidP="002A2D32">
            <w:pPr>
              <w:ind w:left="48"/>
              <w:rPr>
                <w:rFonts w:ascii="Arial" w:hAnsi="Arial" w:cs="Arial"/>
                <w:b/>
                <w:sz w:val="20"/>
                <w:szCs w:val="20"/>
              </w:rPr>
            </w:pPr>
            <w:r w:rsidRPr="00F0042F">
              <w:rPr>
                <w:rFonts w:ascii="Arial" w:hAnsi="Arial" w:cs="Arial"/>
                <w:b/>
                <w:sz w:val="20"/>
                <w:szCs w:val="20"/>
              </w:rPr>
              <w:t xml:space="preserve">Exposición del tema por parte del docente. </w:t>
            </w:r>
          </w:p>
          <w:p w14:paraId="2C3086CA" w14:textId="77777777" w:rsidR="00DD56F3" w:rsidRPr="00F0042F" w:rsidRDefault="00DD56F3" w:rsidP="002A2D32">
            <w:pPr>
              <w:ind w:hanging="6"/>
              <w:rPr>
                <w:rFonts w:ascii="Arial" w:hAnsi="Arial" w:cs="Arial"/>
                <w:b/>
                <w:sz w:val="20"/>
                <w:szCs w:val="20"/>
              </w:rPr>
            </w:pPr>
            <w:r w:rsidRPr="00F0042F">
              <w:rPr>
                <w:rFonts w:ascii="Arial" w:hAnsi="Arial" w:cs="Arial"/>
                <w:b/>
                <w:sz w:val="20"/>
                <w:szCs w:val="20"/>
              </w:rPr>
              <w:t>Ejercicio en clase:</w:t>
            </w:r>
          </w:p>
          <w:p w14:paraId="5CAFC9B3" w14:textId="77777777" w:rsidR="00DD56F3" w:rsidRPr="00F0042F" w:rsidRDefault="00DD56F3" w:rsidP="002A2D32">
            <w:pPr>
              <w:ind w:hanging="6"/>
              <w:rPr>
                <w:rFonts w:ascii="Arial" w:hAnsi="Arial" w:cs="Arial"/>
                <w:b/>
                <w:sz w:val="20"/>
                <w:szCs w:val="20"/>
              </w:rPr>
            </w:pPr>
            <w:r w:rsidRPr="00F0042F">
              <w:rPr>
                <w:rFonts w:ascii="Arial" w:hAnsi="Arial" w:cs="Arial"/>
                <w:b/>
                <w:sz w:val="20"/>
                <w:szCs w:val="20"/>
              </w:rPr>
              <w:t>Escribir una autobiografía.</w:t>
            </w:r>
          </w:p>
          <w:p w14:paraId="5ED9D275" w14:textId="77777777" w:rsidR="00DD56F3" w:rsidRPr="00F0042F" w:rsidRDefault="00DD56F3" w:rsidP="002A2D32">
            <w:pPr>
              <w:ind w:hanging="6"/>
              <w:rPr>
                <w:rFonts w:ascii="Arial" w:hAnsi="Arial" w:cs="Arial"/>
                <w:b/>
                <w:sz w:val="20"/>
                <w:szCs w:val="20"/>
              </w:rPr>
            </w:pPr>
            <w:r w:rsidRPr="00F0042F">
              <w:rPr>
                <w:rFonts w:ascii="Arial" w:hAnsi="Arial" w:cs="Arial"/>
                <w:b/>
                <w:sz w:val="20"/>
                <w:szCs w:val="20"/>
              </w:rPr>
              <w:t>Trabajo autónomo:</w:t>
            </w:r>
          </w:p>
          <w:p w14:paraId="656BCB10" w14:textId="77777777" w:rsidR="00DD56F3" w:rsidRPr="00F0042F" w:rsidRDefault="00DD56F3" w:rsidP="002A2D32">
            <w:pPr>
              <w:ind w:left="48"/>
              <w:rPr>
                <w:rFonts w:ascii="Arial" w:hAnsi="Arial" w:cs="Arial"/>
                <w:b/>
                <w:sz w:val="20"/>
                <w:szCs w:val="20"/>
              </w:rPr>
            </w:pPr>
            <w:r w:rsidRPr="00F0042F">
              <w:rPr>
                <w:rFonts w:ascii="Arial" w:hAnsi="Arial" w:cs="Arial"/>
                <w:b/>
                <w:sz w:val="20"/>
                <w:szCs w:val="20"/>
              </w:rPr>
              <w:t xml:space="preserve">Reescribir la autobiografía narrada. </w:t>
            </w:r>
          </w:p>
          <w:p w14:paraId="735A089D" w14:textId="77777777" w:rsidR="00DD56F3" w:rsidRPr="00F0042F" w:rsidRDefault="00DD56F3" w:rsidP="002A2D32">
            <w:pPr>
              <w:ind w:left="48"/>
              <w:rPr>
                <w:rFonts w:ascii="Arial" w:hAnsi="Arial" w:cs="Arial"/>
                <w:b/>
                <w:sz w:val="20"/>
                <w:szCs w:val="20"/>
              </w:rPr>
            </w:pPr>
            <w:r w:rsidRPr="00F0042F">
              <w:rPr>
                <w:rFonts w:ascii="Arial" w:hAnsi="Arial" w:cs="Arial"/>
                <w:b/>
                <w:sz w:val="20"/>
                <w:szCs w:val="20"/>
              </w:rPr>
              <w:t>Lectura:</w:t>
            </w:r>
          </w:p>
          <w:p w14:paraId="3DBACC3F" w14:textId="60096D23" w:rsidR="00DD56F3" w:rsidRPr="00F0042F" w:rsidRDefault="00DD56F3" w:rsidP="00D25A58">
            <w:pPr>
              <w:rPr>
                <w:rFonts w:ascii="Arial" w:hAnsi="Arial" w:cs="Arial"/>
                <w:sz w:val="20"/>
                <w:szCs w:val="20"/>
              </w:rPr>
            </w:pPr>
            <w:r w:rsidRPr="00F0042F">
              <w:rPr>
                <w:rFonts w:ascii="Arial" w:hAnsi="Arial" w:cs="Arial"/>
                <w:sz w:val="20"/>
                <w:szCs w:val="20"/>
              </w:rPr>
              <w:t xml:space="preserve">SÁNCHEZ-ESCALONILLA, A., (2001), Estrategias de guión cinematográfico, Capítulo 12, </w:t>
            </w:r>
            <w:r w:rsidRPr="00F0042F">
              <w:rPr>
                <w:rFonts w:ascii="Arial" w:hAnsi="Arial" w:cs="Arial"/>
                <w:i/>
                <w:sz w:val="20"/>
                <w:szCs w:val="20"/>
              </w:rPr>
              <w:t xml:space="preserve">La creación del personaje </w:t>
            </w:r>
            <w:r w:rsidRPr="00F0042F">
              <w:rPr>
                <w:rFonts w:ascii="Arial" w:hAnsi="Arial" w:cs="Arial"/>
                <w:sz w:val="20"/>
                <w:szCs w:val="20"/>
              </w:rPr>
              <w:t>pp. 275-290</w:t>
            </w:r>
          </w:p>
        </w:tc>
        <w:tc>
          <w:tcPr>
            <w:tcW w:w="389" w:type="pct"/>
            <w:shd w:val="clear" w:color="auto" w:fill="auto"/>
            <w:vAlign w:val="center"/>
          </w:tcPr>
          <w:p w14:paraId="423A5B43" w14:textId="0BF93737" w:rsidR="00DD56F3" w:rsidRPr="00713F25" w:rsidRDefault="00DD56F3" w:rsidP="00C5313C">
            <w:pPr>
              <w:rPr>
                <w:rFonts w:ascii="Arial" w:hAnsi="Arial" w:cs="Arial"/>
                <w:b/>
                <w:sz w:val="20"/>
                <w:szCs w:val="20"/>
              </w:rPr>
            </w:pPr>
            <w:r>
              <w:rPr>
                <w:rFonts w:ascii="Arial" w:hAnsi="Arial" w:cs="Arial"/>
                <w:b/>
                <w:sz w:val="20"/>
                <w:szCs w:val="20"/>
              </w:rPr>
              <w:lastRenderedPageBreak/>
              <w:t>2</w:t>
            </w:r>
          </w:p>
        </w:tc>
        <w:tc>
          <w:tcPr>
            <w:tcW w:w="389" w:type="pct"/>
            <w:shd w:val="clear" w:color="auto" w:fill="auto"/>
            <w:vAlign w:val="center"/>
          </w:tcPr>
          <w:p w14:paraId="53CBF307" w14:textId="72C7FB37" w:rsidR="00DD56F3" w:rsidRPr="00713F25" w:rsidRDefault="00DD56F3" w:rsidP="00C5313C">
            <w:pPr>
              <w:rPr>
                <w:rFonts w:ascii="Arial" w:hAnsi="Arial" w:cs="Arial"/>
                <w:b/>
                <w:sz w:val="20"/>
                <w:szCs w:val="20"/>
              </w:rPr>
            </w:pPr>
            <w:r>
              <w:rPr>
                <w:rFonts w:ascii="Arial" w:hAnsi="Arial" w:cs="Arial"/>
                <w:b/>
                <w:sz w:val="20"/>
                <w:szCs w:val="20"/>
              </w:rPr>
              <w:t>6</w:t>
            </w:r>
          </w:p>
        </w:tc>
        <w:tc>
          <w:tcPr>
            <w:tcW w:w="550" w:type="pct"/>
            <w:shd w:val="clear" w:color="auto" w:fill="auto"/>
            <w:vAlign w:val="center"/>
          </w:tcPr>
          <w:p w14:paraId="52373DA4" w14:textId="77777777" w:rsidR="00DD56F3" w:rsidRPr="00713F25" w:rsidRDefault="00DD56F3" w:rsidP="00C5313C">
            <w:pPr>
              <w:rPr>
                <w:rFonts w:ascii="Arial" w:hAnsi="Arial" w:cs="Arial"/>
                <w:b/>
                <w:sz w:val="20"/>
                <w:szCs w:val="20"/>
              </w:rPr>
            </w:pPr>
          </w:p>
        </w:tc>
      </w:tr>
      <w:tr w:rsidR="00DD56F3" w:rsidRPr="00713F25" w14:paraId="10416EDF" w14:textId="77777777" w:rsidTr="00DD56F3">
        <w:trPr>
          <w:trHeight w:val="340"/>
          <w:jc w:val="center"/>
        </w:trPr>
        <w:tc>
          <w:tcPr>
            <w:tcW w:w="543" w:type="pct"/>
            <w:shd w:val="clear" w:color="auto" w:fill="auto"/>
            <w:vAlign w:val="center"/>
          </w:tcPr>
          <w:p w14:paraId="471514C4" w14:textId="77777777" w:rsidR="00DD56F3" w:rsidRPr="00BB6348" w:rsidRDefault="00DD56F3" w:rsidP="003A04EC">
            <w:pPr>
              <w:spacing w:line="276" w:lineRule="auto"/>
              <w:jc w:val="center"/>
              <w:rPr>
                <w:rFonts w:ascii="Arial" w:hAnsi="Arial" w:cs="Arial"/>
                <w:b/>
                <w:sz w:val="20"/>
                <w:szCs w:val="20"/>
              </w:rPr>
            </w:pPr>
            <w:r w:rsidRPr="00BB6348">
              <w:rPr>
                <w:rFonts w:ascii="Arial" w:hAnsi="Arial" w:cs="Arial"/>
                <w:b/>
                <w:sz w:val="20"/>
                <w:szCs w:val="20"/>
              </w:rPr>
              <w:lastRenderedPageBreak/>
              <w:t>2</w:t>
            </w:r>
          </w:p>
          <w:p w14:paraId="109C3C00" w14:textId="0ECA7CF8" w:rsidR="00DD56F3" w:rsidRPr="00F0042F" w:rsidRDefault="00DD56F3" w:rsidP="00D25A58">
            <w:pPr>
              <w:jc w:val="center"/>
              <w:rPr>
                <w:rFonts w:ascii="Arial" w:hAnsi="Arial" w:cs="Arial"/>
                <w:b/>
                <w:sz w:val="20"/>
                <w:szCs w:val="20"/>
              </w:rPr>
            </w:pPr>
            <w:r>
              <w:rPr>
                <w:rFonts w:ascii="Arial" w:hAnsi="Arial" w:cs="Arial"/>
                <w:b/>
                <w:sz w:val="20"/>
                <w:szCs w:val="20"/>
              </w:rPr>
              <w:t>13 – 18 de agosto</w:t>
            </w:r>
          </w:p>
        </w:tc>
        <w:tc>
          <w:tcPr>
            <w:tcW w:w="1569" w:type="pct"/>
            <w:gridSpan w:val="5"/>
            <w:shd w:val="clear" w:color="auto" w:fill="auto"/>
          </w:tcPr>
          <w:p w14:paraId="2987652D" w14:textId="7A5C6915" w:rsidR="00DD56F3" w:rsidRPr="00F0042F" w:rsidRDefault="00DD56F3" w:rsidP="002A2D32">
            <w:pPr>
              <w:rPr>
                <w:rFonts w:ascii="Arial" w:hAnsi="Arial" w:cs="Arial"/>
                <w:b/>
                <w:sz w:val="20"/>
                <w:szCs w:val="20"/>
              </w:rPr>
            </w:pPr>
            <w:r w:rsidRPr="00F0042F">
              <w:rPr>
                <w:rFonts w:ascii="Arial" w:hAnsi="Arial" w:cs="Arial"/>
                <w:b/>
                <w:sz w:val="20"/>
                <w:szCs w:val="20"/>
              </w:rPr>
              <w:t>LOS PERSONAJES II:</w:t>
            </w:r>
          </w:p>
          <w:p w14:paraId="54B68911" w14:textId="4A4138C7" w:rsidR="00DD56F3" w:rsidRPr="00F0042F" w:rsidRDefault="00DD56F3" w:rsidP="00D824D6">
            <w:pPr>
              <w:rPr>
                <w:rFonts w:ascii="Arial" w:hAnsi="Arial" w:cs="Arial"/>
                <w:sz w:val="20"/>
                <w:szCs w:val="20"/>
                <w:lang w:val="es-CO"/>
              </w:rPr>
            </w:pPr>
            <w:r w:rsidRPr="00F0042F">
              <w:rPr>
                <w:rFonts w:ascii="Arial" w:hAnsi="Arial" w:cs="Arial"/>
                <w:b/>
                <w:sz w:val="20"/>
                <w:szCs w:val="20"/>
              </w:rPr>
              <w:t>TEMPERAMENTOS CLÁSICOS</w:t>
            </w:r>
          </w:p>
        </w:tc>
        <w:tc>
          <w:tcPr>
            <w:tcW w:w="1559" w:type="pct"/>
            <w:gridSpan w:val="4"/>
            <w:shd w:val="clear" w:color="auto" w:fill="auto"/>
          </w:tcPr>
          <w:p w14:paraId="542F37B3"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Presentación del tema por parte del docente.</w:t>
            </w:r>
          </w:p>
          <w:p w14:paraId="3278B402"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Lectura de ejercicios.</w:t>
            </w:r>
          </w:p>
          <w:p w14:paraId="5B9E6C5E"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 xml:space="preserve">Escribir un </w:t>
            </w:r>
            <w:proofErr w:type="spellStart"/>
            <w:r w:rsidRPr="00F0042F">
              <w:rPr>
                <w:rFonts w:ascii="Arial" w:hAnsi="Arial" w:cs="Arial"/>
                <w:sz w:val="20"/>
                <w:szCs w:val="20"/>
              </w:rPr>
              <w:t>biopic</w:t>
            </w:r>
            <w:proofErr w:type="spellEnd"/>
            <w:r w:rsidRPr="00F0042F">
              <w:rPr>
                <w:rFonts w:ascii="Arial" w:hAnsi="Arial" w:cs="Arial"/>
                <w:sz w:val="20"/>
                <w:szCs w:val="20"/>
              </w:rPr>
              <w:t xml:space="preserve"> o partir de la biografía del personaje para construir una ficción.</w:t>
            </w:r>
          </w:p>
          <w:p w14:paraId="67B04277"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Ejercicio en clase:</w:t>
            </w:r>
          </w:p>
          <w:p w14:paraId="6FF2B3C8"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¿Qué pasaría si…?</w:t>
            </w:r>
          </w:p>
          <w:p w14:paraId="4CE7F6B8"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Trabajo autónomo:</w:t>
            </w:r>
          </w:p>
          <w:p w14:paraId="79F0BC71"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 xml:space="preserve">Lectura: </w:t>
            </w:r>
          </w:p>
          <w:p w14:paraId="237A45D2"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 xml:space="preserve">VOGLER, C., (2002), El viaje del escritor: las estructuras míticas para escritores, guionistas, dramaturgos y novelistas, </w:t>
            </w:r>
            <w:r w:rsidRPr="00F0042F">
              <w:rPr>
                <w:rFonts w:ascii="Arial" w:hAnsi="Arial" w:cs="Arial"/>
                <w:i/>
                <w:sz w:val="20"/>
                <w:szCs w:val="20"/>
              </w:rPr>
              <w:t xml:space="preserve"> Los arquetipos </w:t>
            </w:r>
            <w:r w:rsidRPr="00F0042F">
              <w:rPr>
                <w:rFonts w:ascii="Arial" w:hAnsi="Arial" w:cs="Arial"/>
                <w:sz w:val="20"/>
                <w:szCs w:val="20"/>
              </w:rPr>
              <w:t>p. 60</w:t>
            </w:r>
          </w:p>
          <w:p w14:paraId="79B52C6F" w14:textId="24D54C0D" w:rsidR="00DD56F3" w:rsidRPr="00F0042F" w:rsidRDefault="00DD56F3" w:rsidP="00D824D6">
            <w:pPr>
              <w:rPr>
                <w:rFonts w:ascii="Arial" w:hAnsi="Arial" w:cs="Arial"/>
                <w:sz w:val="20"/>
                <w:szCs w:val="20"/>
                <w:lang w:val="es-CO"/>
              </w:rPr>
            </w:pPr>
            <w:r w:rsidRPr="00F0042F">
              <w:rPr>
                <w:rFonts w:ascii="Arial" w:hAnsi="Arial" w:cs="Arial"/>
                <w:sz w:val="20"/>
                <w:szCs w:val="20"/>
              </w:rPr>
              <w:t>CAMPBELL, J., (2014), El héroe de las mil caras: psicoanálisis del mito.</w:t>
            </w:r>
          </w:p>
        </w:tc>
        <w:tc>
          <w:tcPr>
            <w:tcW w:w="389" w:type="pct"/>
            <w:shd w:val="clear" w:color="auto" w:fill="auto"/>
            <w:vAlign w:val="center"/>
          </w:tcPr>
          <w:p w14:paraId="3676A7AB" w14:textId="13FA4D3A" w:rsidR="00DD56F3" w:rsidRPr="00713F25" w:rsidRDefault="00DD56F3" w:rsidP="00C5313C">
            <w:pPr>
              <w:rPr>
                <w:rFonts w:ascii="Arial" w:hAnsi="Arial" w:cs="Arial"/>
                <w:b/>
                <w:sz w:val="20"/>
                <w:szCs w:val="20"/>
              </w:rPr>
            </w:pPr>
            <w:r>
              <w:rPr>
                <w:rFonts w:ascii="Arial" w:hAnsi="Arial" w:cs="Arial"/>
                <w:b/>
                <w:sz w:val="20"/>
                <w:szCs w:val="20"/>
              </w:rPr>
              <w:t>2</w:t>
            </w:r>
          </w:p>
        </w:tc>
        <w:tc>
          <w:tcPr>
            <w:tcW w:w="389" w:type="pct"/>
            <w:shd w:val="clear" w:color="auto" w:fill="auto"/>
            <w:vAlign w:val="center"/>
          </w:tcPr>
          <w:p w14:paraId="010B2304" w14:textId="04715C93" w:rsidR="00DD56F3" w:rsidRPr="00713F25" w:rsidRDefault="00DD56F3" w:rsidP="00C5313C">
            <w:pPr>
              <w:rPr>
                <w:rFonts w:ascii="Arial" w:hAnsi="Arial" w:cs="Arial"/>
                <w:b/>
                <w:sz w:val="20"/>
                <w:szCs w:val="20"/>
              </w:rPr>
            </w:pPr>
            <w:r>
              <w:rPr>
                <w:rFonts w:ascii="Arial" w:hAnsi="Arial" w:cs="Arial"/>
                <w:b/>
                <w:sz w:val="20"/>
                <w:szCs w:val="20"/>
              </w:rPr>
              <w:t>6</w:t>
            </w:r>
          </w:p>
        </w:tc>
        <w:tc>
          <w:tcPr>
            <w:tcW w:w="550" w:type="pct"/>
            <w:shd w:val="clear" w:color="auto" w:fill="auto"/>
            <w:vAlign w:val="center"/>
          </w:tcPr>
          <w:p w14:paraId="234B0667" w14:textId="77777777" w:rsidR="00DD56F3" w:rsidRPr="00713F25" w:rsidRDefault="00DD56F3" w:rsidP="00C5313C">
            <w:pPr>
              <w:rPr>
                <w:rFonts w:ascii="Arial" w:hAnsi="Arial" w:cs="Arial"/>
                <w:b/>
                <w:sz w:val="20"/>
                <w:szCs w:val="20"/>
              </w:rPr>
            </w:pPr>
          </w:p>
        </w:tc>
      </w:tr>
      <w:tr w:rsidR="00DD56F3" w:rsidRPr="00713F25" w14:paraId="781D970B" w14:textId="77777777" w:rsidTr="00DD56F3">
        <w:trPr>
          <w:trHeight w:val="340"/>
          <w:jc w:val="center"/>
        </w:trPr>
        <w:tc>
          <w:tcPr>
            <w:tcW w:w="543" w:type="pct"/>
            <w:shd w:val="clear" w:color="auto" w:fill="auto"/>
            <w:vAlign w:val="center"/>
          </w:tcPr>
          <w:p w14:paraId="05106FA0" w14:textId="77777777" w:rsidR="00DD56F3" w:rsidRPr="00BB6348" w:rsidRDefault="00DD56F3" w:rsidP="003A04EC">
            <w:pPr>
              <w:spacing w:line="276" w:lineRule="auto"/>
              <w:jc w:val="center"/>
              <w:rPr>
                <w:rFonts w:ascii="Arial" w:hAnsi="Arial" w:cs="Arial"/>
                <w:b/>
                <w:sz w:val="20"/>
                <w:szCs w:val="20"/>
              </w:rPr>
            </w:pPr>
            <w:r w:rsidRPr="00BB6348">
              <w:rPr>
                <w:rFonts w:ascii="Arial" w:hAnsi="Arial" w:cs="Arial"/>
                <w:b/>
                <w:sz w:val="20"/>
                <w:szCs w:val="20"/>
              </w:rPr>
              <w:t>3</w:t>
            </w:r>
          </w:p>
          <w:p w14:paraId="4084605C" w14:textId="6296F49C" w:rsidR="00DD56F3" w:rsidRPr="00F0042F" w:rsidRDefault="00DD56F3" w:rsidP="00D25A58">
            <w:pPr>
              <w:jc w:val="center"/>
              <w:rPr>
                <w:rFonts w:ascii="Arial" w:hAnsi="Arial" w:cs="Arial"/>
                <w:b/>
                <w:sz w:val="20"/>
                <w:szCs w:val="20"/>
              </w:rPr>
            </w:pPr>
            <w:r>
              <w:rPr>
                <w:rFonts w:ascii="Arial" w:hAnsi="Arial" w:cs="Arial"/>
                <w:b/>
                <w:sz w:val="20"/>
                <w:szCs w:val="20"/>
              </w:rPr>
              <w:t>20 – 25 de agosto</w:t>
            </w:r>
          </w:p>
        </w:tc>
        <w:tc>
          <w:tcPr>
            <w:tcW w:w="1569" w:type="pct"/>
            <w:gridSpan w:val="5"/>
            <w:shd w:val="clear" w:color="auto" w:fill="auto"/>
          </w:tcPr>
          <w:p w14:paraId="0AB2DD82" w14:textId="77777777" w:rsidR="00DD56F3" w:rsidRPr="00F0042F" w:rsidRDefault="00DD56F3" w:rsidP="002A2D32">
            <w:pPr>
              <w:rPr>
                <w:rFonts w:ascii="Arial" w:hAnsi="Arial" w:cs="Arial"/>
                <w:b/>
                <w:sz w:val="20"/>
                <w:szCs w:val="20"/>
              </w:rPr>
            </w:pPr>
            <w:r w:rsidRPr="00F0042F">
              <w:rPr>
                <w:rFonts w:ascii="Arial" w:hAnsi="Arial" w:cs="Arial"/>
                <w:b/>
                <w:sz w:val="20"/>
                <w:szCs w:val="20"/>
              </w:rPr>
              <w:t>LOS PERSONAJES III.</w:t>
            </w:r>
          </w:p>
          <w:p w14:paraId="0D4C73AB" w14:textId="77777777" w:rsidR="00DD56F3" w:rsidRPr="00F0042F" w:rsidRDefault="00DD56F3" w:rsidP="00C5313C">
            <w:pPr>
              <w:rPr>
                <w:rFonts w:ascii="Arial" w:hAnsi="Arial" w:cs="Arial"/>
                <w:b/>
                <w:sz w:val="20"/>
                <w:szCs w:val="20"/>
              </w:rPr>
            </w:pPr>
            <w:r w:rsidRPr="00F0042F">
              <w:rPr>
                <w:rFonts w:ascii="Arial" w:hAnsi="Arial" w:cs="Arial"/>
                <w:b/>
                <w:sz w:val="20"/>
                <w:szCs w:val="20"/>
              </w:rPr>
              <w:t>ARQUETIPOS CLÁSICOS</w:t>
            </w:r>
          </w:p>
          <w:p w14:paraId="317173D4" w14:textId="48FE2C48" w:rsidR="00DD56F3" w:rsidRPr="00F0042F" w:rsidRDefault="00DD56F3" w:rsidP="00C5313C">
            <w:pPr>
              <w:rPr>
                <w:rFonts w:ascii="Arial" w:hAnsi="Arial" w:cs="Arial"/>
                <w:sz w:val="20"/>
                <w:szCs w:val="20"/>
                <w:lang w:val="es-CO"/>
              </w:rPr>
            </w:pPr>
            <w:r w:rsidRPr="00F0042F">
              <w:rPr>
                <w:rFonts w:ascii="Arial" w:hAnsi="Arial" w:cs="Arial"/>
                <w:b/>
                <w:sz w:val="20"/>
                <w:szCs w:val="20"/>
              </w:rPr>
              <w:t>EL VIAJE DEL HÉROE</w:t>
            </w:r>
          </w:p>
        </w:tc>
        <w:tc>
          <w:tcPr>
            <w:tcW w:w="1559" w:type="pct"/>
            <w:gridSpan w:val="4"/>
            <w:shd w:val="clear" w:color="auto" w:fill="auto"/>
          </w:tcPr>
          <w:p w14:paraId="39765876"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Presentación del tema por parte del docente.</w:t>
            </w:r>
          </w:p>
          <w:p w14:paraId="0C2C74CC"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Arquetipos modelo.</w:t>
            </w:r>
          </w:p>
          <w:p w14:paraId="208965FE"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Lectura de ejercicios.</w:t>
            </w:r>
          </w:p>
          <w:p w14:paraId="521A775F"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El viaje del héroe.</w:t>
            </w:r>
          </w:p>
          <w:p w14:paraId="5C6256E5"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Ejercicio en clase:</w:t>
            </w:r>
          </w:p>
          <w:p w14:paraId="43AC71CC"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Protagonista y personajes secundarios. Estructurar el relato según el viaje del héroe.</w:t>
            </w:r>
          </w:p>
          <w:p w14:paraId="49967A72" w14:textId="77777777" w:rsidR="00DD56F3" w:rsidRPr="00F0042F" w:rsidRDefault="00DD56F3" w:rsidP="002A2D32">
            <w:pPr>
              <w:ind w:left="48"/>
              <w:rPr>
                <w:rFonts w:ascii="Arial" w:hAnsi="Arial" w:cs="Arial"/>
                <w:sz w:val="20"/>
                <w:szCs w:val="20"/>
              </w:rPr>
            </w:pPr>
          </w:p>
          <w:p w14:paraId="2CE4515D"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 xml:space="preserve">Lectura: </w:t>
            </w:r>
          </w:p>
          <w:p w14:paraId="4E12307B"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 xml:space="preserve">VOGLER, C., (2002), El viaje del escritor: las estructuras míticas para escritores, guionistas, dramaturgos y novelistas, </w:t>
            </w:r>
            <w:r w:rsidRPr="00F0042F">
              <w:rPr>
                <w:rFonts w:ascii="Arial" w:hAnsi="Arial" w:cs="Arial"/>
                <w:i/>
                <w:sz w:val="20"/>
                <w:szCs w:val="20"/>
              </w:rPr>
              <w:t xml:space="preserve"> Los arquetipos </w:t>
            </w:r>
            <w:r w:rsidRPr="00F0042F">
              <w:rPr>
                <w:rFonts w:ascii="Arial" w:hAnsi="Arial" w:cs="Arial"/>
                <w:sz w:val="20"/>
                <w:szCs w:val="20"/>
              </w:rPr>
              <w:t>p. 60</w:t>
            </w:r>
          </w:p>
          <w:p w14:paraId="68754DA7" w14:textId="2ADAB467" w:rsidR="00DD56F3" w:rsidRPr="00F0042F" w:rsidRDefault="00DD56F3" w:rsidP="0031401F">
            <w:pPr>
              <w:rPr>
                <w:rFonts w:ascii="Arial" w:hAnsi="Arial" w:cs="Arial"/>
                <w:sz w:val="20"/>
                <w:szCs w:val="20"/>
              </w:rPr>
            </w:pPr>
            <w:r w:rsidRPr="00F0042F">
              <w:rPr>
                <w:rFonts w:ascii="Arial" w:hAnsi="Arial" w:cs="Arial"/>
                <w:sz w:val="20"/>
                <w:szCs w:val="20"/>
              </w:rPr>
              <w:t>CAMPBELL, J., (2014), El héroe de las mil caras: psicoanálisis del mito.</w:t>
            </w:r>
          </w:p>
        </w:tc>
        <w:tc>
          <w:tcPr>
            <w:tcW w:w="389" w:type="pct"/>
            <w:shd w:val="clear" w:color="auto" w:fill="auto"/>
            <w:vAlign w:val="center"/>
          </w:tcPr>
          <w:p w14:paraId="7730DE00" w14:textId="6C6C6DA6" w:rsidR="00DD56F3" w:rsidRPr="00713F25" w:rsidRDefault="00DD56F3" w:rsidP="00C5313C">
            <w:pPr>
              <w:rPr>
                <w:rFonts w:ascii="Arial" w:hAnsi="Arial" w:cs="Arial"/>
                <w:b/>
                <w:sz w:val="20"/>
                <w:szCs w:val="20"/>
              </w:rPr>
            </w:pPr>
            <w:r>
              <w:rPr>
                <w:rFonts w:ascii="Arial" w:hAnsi="Arial" w:cs="Arial"/>
                <w:b/>
                <w:sz w:val="20"/>
                <w:szCs w:val="20"/>
              </w:rPr>
              <w:t>2</w:t>
            </w:r>
          </w:p>
        </w:tc>
        <w:tc>
          <w:tcPr>
            <w:tcW w:w="389" w:type="pct"/>
            <w:shd w:val="clear" w:color="auto" w:fill="auto"/>
            <w:vAlign w:val="center"/>
          </w:tcPr>
          <w:p w14:paraId="28C19A24" w14:textId="16B76069" w:rsidR="00DD56F3" w:rsidRPr="00713F25" w:rsidRDefault="00DD56F3" w:rsidP="00C5313C">
            <w:pPr>
              <w:rPr>
                <w:rFonts w:ascii="Arial" w:hAnsi="Arial" w:cs="Arial"/>
                <w:b/>
                <w:sz w:val="20"/>
                <w:szCs w:val="20"/>
              </w:rPr>
            </w:pPr>
            <w:r>
              <w:rPr>
                <w:rFonts w:ascii="Arial" w:hAnsi="Arial" w:cs="Arial"/>
                <w:b/>
                <w:sz w:val="20"/>
                <w:szCs w:val="20"/>
              </w:rPr>
              <w:t>6</w:t>
            </w:r>
          </w:p>
        </w:tc>
        <w:tc>
          <w:tcPr>
            <w:tcW w:w="550" w:type="pct"/>
            <w:shd w:val="clear" w:color="auto" w:fill="auto"/>
            <w:vAlign w:val="center"/>
          </w:tcPr>
          <w:p w14:paraId="26431F89" w14:textId="77777777" w:rsidR="00DD56F3" w:rsidRPr="00713F25" w:rsidRDefault="00DD56F3" w:rsidP="00C5313C">
            <w:pPr>
              <w:rPr>
                <w:rFonts w:ascii="Arial" w:hAnsi="Arial" w:cs="Arial"/>
                <w:b/>
                <w:sz w:val="20"/>
                <w:szCs w:val="20"/>
              </w:rPr>
            </w:pPr>
          </w:p>
        </w:tc>
      </w:tr>
      <w:tr w:rsidR="00DD56F3" w:rsidRPr="00713F25" w14:paraId="27D1D1E1" w14:textId="77777777" w:rsidTr="00DD56F3">
        <w:trPr>
          <w:trHeight w:val="340"/>
          <w:jc w:val="center"/>
        </w:trPr>
        <w:tc>
          <w:tcPr>
            <w:tcW w:w="543" w:type="pct"/>
            <w:shd w:val="clear" w:color="auto" w:fill="auto"/>
            <w:vAlign w:val="center"/>
          </w:tcPr>
          <w:p w14:paraId="42B98948" w14:textId="77777777" w:rsidR="00DD56F3" w:rsidRPr="00BB6348" w:rsidRDefault="00DD56F3" w:rsidP="003A04EC">
            <w:pPr>
              <w:spacing w:line="276" w:lineRule="auto"/>
              <w:jc w:val="center"/>
              <w:rPr>
                <w:rFonts w:ascii="Arial" w:hAnsi="Arial" w:cs="Arial"/>
                <w:b/>
                <w:sz w:val="20"/>
                <w:szCs w:val="20"/>
              </w:rPr>
            </w:pPr>
            <w:r w:rsidRPr="00BB6348">
              <w:rPr>
                <w:rFonts w:ascii="Arial" w:hAnsi="Arial" w:cs="Arial"/>
                <w:b/>
                <w:sz w:val="20"/>
                <w:szCs w:val="20"/>
              </w:rPr>
              <w:t>4</w:t>
            </w:r>
          </w:p>
          <w:p w14:paraId="4445649F" w14:textId="62D46E2A" w:rsidR="00DD56F3" w:rsidRPr="00F0042F" w:rsidRDefault="00DD56F3" w:rsidP="00D25A58">
            <w:pPr>
              <w:jc w:val="center"/>
              <w:rPr>
                <w:rFonts w:ascii="Arial" w:hAnsi="Arial" w:cs="Arial"/>
                <w:b/>
                <w:sz w:val="20"/>
                <w:szCs w:val="20"/>
              </w:rPr>
            </w:pPr>
            <w:r>
              <w:rPr>
                <w:rFonts w:ascii="Arial" w:hAnsi="Arial" w:cs="Arial"/>
                <w:b/>
                <w:sz w:val="20"/>
                <w:szCs w:val="20"/>
              </w:rPr>
              <w:t>27 agosto – 01 de sept.</w:t>
            </w:r>
          </w:p>
        </w:tc>
        <w:tc>
          <w:tcPr>
            <w:tcW w:w="1569" w:type="pct"/>
            <w:gridSpan w:val="5"/>
            <w:shd w:val="clear" w:color="auto" w:fill="auto"/>
          </w:tcPr>
          <w:p w14:paraId="0CB0B9EF" w14:textId="77777777" w:rsidR="00DD56F3" w:rsidRPr="00F0042F" w:rsidRDefault="00DD56F3" w:rsidP="002A2D32">
            <w:pPr>
              <w:rPr>
                <w:rFonts w:ascii="Arial" w:hAnsi="Arial" w:cs="Arial"/>
                <w:b/>
                <w:sz w:val="20"/>
                <w:szCs w:val="20"/>
              </w:rPr>
            </w:pPr>
            <w:r w:rsidRPr="00F0042F">
              <w:rPr>
                <w:rFonts w:ascii="Arial" w:hAnsi="Arial" w:cs="Arial"/>
                <w:b/>
                <w:sz w:val="20"/>
                <w:szCs w:val="20"/>
              </w:rPr>
              <w:t>PERSONAJES IV:</w:t>
            </w:r>
          </w:p>
          <w:p w14:paraId="72D9CC1B" w14:textId="77777777" w:rsidR="00DD56F3" w:rsidRPr="00F0042F" w:rsidRDefault="00DD56F3" w:rsidP="002A2D32">
            <w:pPr>
              <w:rPr>
                <w:rFonts w:ascii="Arial" w:hAnsi="Arial" w:cs="Arial"/>
                <w:b/>
                <w:sz w:val="20"/>
                <w:szCs w:val="20"/>
              </w:rPr>
            </w:pPr>
            <w:r w:rsidRPr="00F0042F">
              <w:rPr>
                <w:rFonts w:ascii="Arial" w:hAnsi="Arial" w:cs="Arial"/>
                <w:b/>
                <w:sz w:val="20"/>
                <w:szCs w:val="20"/>
              </w:rPr>
              <w:t>ARQUETIPOS COMO FUNCIONES EN EL RELATO.</w:t>
            </w:r>
          </w:p>
          <w:p w14:paraId="3531F158" w14:textId="774E2E20" w:rsidR="00DD56F3" w:rsidRPr="00F0042F" w:rsidRDefault="00DD56F3" w:rsidP="00C5313C">
            <w:pPr>
              <w:rPr>
                <w:rFonts w:ascii="Arial" w:hAnsi="Arial" w:cs="Arial"/>
                <w:b/>
                <w:sz w:val="20"/>
                <w:szCs w:val="20"/>
              </w:rPr>
            </w:pPr>
          </w:p>
        </w:tc>
        <w:tc>
          <w:tcPr>
            <w:tcW w:w="1559" w:type="pct"/>
            <w:gridSpan w:val="4"/>
            <w:shd w:val="clear" w:color="auto" w:fill="auto"/>
          </w:tcPr>
          <w:p w14:paraId="0EA39C1A"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Presentación del tema por parte del docente.</w:t>
            </w:r>
          </w:p>
          <w:p w14:paraId="35A84B11"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Arquetipos entendidos como funciones en el relato.</w:t>
            </w:r>
          </w:p>
          <w:p w14:paraId="145498CE" w14:textId="77777777" w:rsidR="00DD56F3" w:rsidRPr="00F0042F" w:rsidRDefault="00DD56F3" w:rsidP="002A2D32">
            <w:pPr>
              <w:ind w:left="48"/>
              <w:rPr>
                <w:rFonts w:ascii="Arial" w:hAnsi="Arial" w:cs="Arial"/>
                <w:b/>
                <w:sz w:val="20"/>
                <w:szCs w:val="20"/>
              </w:rPr>
            </w:pPr>
            <w:r w:rsidRPr="00F0042F">
              <w:rPr>
                <w:rFonts w:ascii="Arial" w:hAnsi="Arial" w:cs="Arial"/>
                <w:b/>
                <w:sz w:val="20"/>
                <w:szCs w:val="20"/>
              </w:rPr>
              <w:t xml:space="preserve">Película: </w:t>
            </w:r>
          </w:p>
          <w:p w14:paraId="0C76D135" w14:textId="77777777" w:rsidR="00DD56F3" w:rsidRPr="00F0042F" w:rsidRDefault="00DD56F3" w:rsidP="002A2D32">
            <w:pPr>
              <w:ind w:left="48"/>
              <w:rPr>
                <w:rFonts w:ascii="Arial" w:hAnsi="Arial" w:cs="Arial"/>
                <w:b/>
                <w:sz w:val="20"/>
                <w:szCs w:val="20"/>
              </w:rPr>
            </w:pPr>
            <w:r w:rsidRPr="00F0042F">
              <w:rPr>
                <w:rFonts w:ascii="Arial" w:hAnsi="Arial" w:cs="Arial"/>
                <w:b/>
                <w:sz w:val="20"/>
                <w:szCs w:val="20"/>
              </w:rPr>
              <w:lastRenderedPageBreak/>
              <w:t>Matar un ruiseñor (</w:t>
            </w:r>
            <w:proofErr w:type="spellStart"/>
            <w:r w:rsidRPr="00F0042F">
              <w:rPr>
                <w:rFonts w:ascii="Arial" w:hAnsi="Arial" w:cs="Arial"/>
                <w:b/>
                <w:sz w:val="20"/>
                <w:szCs w:val="20"/>
              </w:rPr>
              <w:t>To</w:t>
            </w:r>
            <w:proofErr w:type="spellEnd"/>
            <w:r w:rsidRPr="00F0042F">
              <w:rPr>
                <w:rFonts w:ascii="Arial" w:hAnsi="Arial" w:cs="Arial"/>
                <w:b/>
                <w:sz w:val="20"/>
                <w:szCs w:val="20"/>
              </w:rPr>
              <w:t xml:space="preserve"> </w:t>
            </w:r>
            <w:proofErr w:type="spellStart"/>
            <w:r w:rsidRPr="00F0042F">
              <w:rPr>
                <w:rFonts w:ascii="Arial" w:hAnsi="Arial" w:cs="Arial"/>
                <w:b/>
                <w:sz w:val="20"/>
                <w:szCs w:val="20"/>
              </w:rPr>
              <w:t>Kill</w:t>
            </w:r>
            <w:proofErr w:type="spellEnd"/>
            <w:r w:rsidRPr="00F0042F">
              <w:rPr>
                <w:rFonts w:ascii="Arial" w:hAnsi="Arial" w:cs="Arial"/>
                <w:b/>
                <w:sz w:val="20"/>
                <w:szCs w:val="20"/>
              </w:rPr>
              <w:t xml:space="preserve"> a </w:t>
            </w:r>
            <w:proofErr w:type="spellStart"/>
            <w:r w:rsidRPr="00F0042F">
              <w:rPr>
                <w:rFonts w:ascii="Arial" w:hAnsi="Arial" w:cs="Arial"/>
                <w:b/>
                <w:sz w:val="20"/>
                <w:szCs w:val="20"/>
              </w:rPr>
              <w:t>Mockingbird</w:t>
            </w:r>
            <w:proofErr w:type="spellEnd"/>
            <w:r w:rsidRPr="00F0042F">
              <w:rPr>
                <w:rFonts w:ascii="Arial" w:hAnsi="Arial" w:cs="Arial"/>
                <w:b/>
                <w:sz w:val="20"/>
                <w:szCs w:val="20"/>
              </w:rPr>
              <w:t xml:space="preserve">, </w:t>
            </w:r>
            <w:proofErr w:type="spellStart"/>
            <w:r w:rsidRPr="00F0042F">
              <w:rPr>
                <w:rFonts w:ascii="Arial" w:hAnsi="Arial" w:cs="Arial"/>
                <w:b/>
                <w:sz w:val="20"/>
                <w:szCs w:val="20"/>
              </w:rPr>
              <w:t>Mulligan</w:t>
            </w:r>
            <w:proofErr w:type="spellEnd"/>
            <w:r w:rsidRPr="00F0042F">
              <w:rPr>
                <w:rFonts w:ascii="Arial" w:hAnsi="Arial" w:cs="Arial"/>
                <w:b/>
                <w:sz w:val="20"/>
                <w:szCs w:val="20"/>
              </w:rPr>
              <w:t>, 1962)</w:t>
            </w:r>
          </w:p>
          <w:p w14:paraId="4544A4D6" w14:textId="77777777" w:rsidR="00DD56F3" w:rsidRPr="00F0042F" w:rsidRDefault="00DD56F3" w:rsidP="002A2D32">
            <w:pPr>
              <w:ind w:left="48"/>
              <w:rPr>
                <w:rFonts w:ascii="Arial" w:hAnsi="Arial" w:cs="Arial"/>
                <w:sz w:val="20"/>
                <w:szCs w:val="20"/>
              </w:rPr>
            </w:pPr>
          </w:p>
          <w:p w14:paraId="757483A0"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 xml:space="preserve">SÁNCHEZ-ESCALONILLA, A., (2001), Estrategias de guión cinematográfico, Capítulo 13, </w:t>
            </w:r>
            <w:r w:rsidRPr="00F0042F">
              <w:rPr>
                <w:rFonts w:ascii="Arial" w:hAnsi="Arial" w:cs="Arial"/>
                <w:i/>
                <w:sz w:val="20"/>
                <w:szCs w:val="20"/>
              </w:rPr>
              <w:t xml:space="preserve">Peripecias interiores </w:t>
            </w:r>
            <w:r w:rsidRPr="00F0042F">
              <w:rPr>
                <w:rFonts w:ascii="Arial" w:hAnsi="Arial" w:cs="Arial"/>
                <w:sz w:val="20"/>
                <w:szCs w:val="20"/>
              </w:rPr>
              <w:t>pp. 291-298</w:t>
            </w:r>
          </w:p>
          <w:p w14:paraId="11EA81D2"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SEGER, L., (2011). Cómo crear personajes inolvidables. Capítulo 2. Cómo caracterizar a un personaje: coherencias y paradojas. Pp. 34-50</w:t>
            </w:r>
          </w:p>
          <w:p w14:paraId="6C830FF5"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Ejercicio autónomo.</w:t>
            </w:r>
          </w:p>
          <w:p w14:paraId="58047EAE" w14:textId="7B080C75" w:rsidR="00DD56F3" w:rsidRPr="00F0042F" w:rsidRDefault="00DD56F3" w:rsidP="00D25A58">
            <w:pPr>
              <w:rPr>
                <w:rFonts w:ascii="Arial" w:hAnsi="Arial" w:cs="Arial"/>
                <w:b/>
                <w:sz w:val="20"/>
                <w:szCs w:val="20"/>
              </w:rPr>
            </w:pPr>
            <w:r w:rsidRPr="00F0042F">
              <w:rPr>
                <w:rFonts w:ascii="Arial" w:hAnsi="Arial" w:cs="Arial"/>
                <w:sz w:val="20"/>
                <w:szCs w:val="20"/>
              </w:rPr>
              <w:t xml:space="preserve">Análisis. Cómo han influido en mi vida los lugares en los que he vivido. </w:t>
            </w:r>
          </w:p>
        </w:tc>
        <w:tc>
          <w:tcPr>
            <w:tcW w:w="389" w:type="pct"/>
            <w:shd w:val="clear" w:color="auto" w:fill="auto"/>
            <w:vAlign w:val="center"/>
          </w:tcPr>
          <w:p w14:paraId="3F7CBE84" w14:textId="10373AED" w:rsidR="00DD56F3" w:rsidRPr="00713F25" w:rsidRDefault="00DD56F3" w:rsidP="00C5313C">
            <w:pPr>
              <w:rPr>
                <w:rFonts w:ascii="Arial" w:hAnsi="Arial" w:cs="Arial"/>
                <w:b/>
                <w:sz w:val="20"/>
                <w:szCs w:val="20"/>
              </w:rPr>
            </w:pPr>
            <w:r>
              <w:rPr>
                <w:rFonts w:ascii="Arial" w:hAnsi="Arial" w:cs="Arial"/>
                <w:b/>
                <w:sz w:val="20"/>
                <w:szCs w:val="20"/>
              </w:rPr>
              <w:lastRenderedPageBreak/>
              <w:t>2</w:t>
            </w:r>
          </w:p>
        </w:tc>
        <w:tc>
          <w:tcPr>
            <w:tcW w:w="389" w:type="pct"/>
            <w:shd w:val="clear" w:color="auto" w:fill="auto"/>
            <w:vAlign w:val="center"/>
          </w:tcPr>
          <w:p w14:paraId="2FA5979C" w14:textId="31DC5317" w:rsidR="00DD56F3" w:rsidRPr="00713F25" w:rsidRDefault="00DD56F3" w:rsidP="00C5313C">
            <w:pPr>
              <w:rPr>
                <w:rFonts w:ascii="Arial" w:hAnsi="Arial" w:cs="Arial"/>
                <w:b/>
                <w:sz w:val="20"/>
                <w:szCs w:val="20"/>
              </w:rPr>
            </w:pPr>
            <w:r>
              <w:rPr>
                <w:rFonts w:ascii="Arial" w:hAnsi="Arial" w:cs="Arial"/>
                <w:b/>
                <w:sz w:val="20"/>
                <w:szCs w:val="20"/>
              </w:rPr>
              <w:t>6</w:t>
            </w:r>
          </w:p>
        </w:tc>
        <w:tc>
          <w:tcPr>
            <w:tcW w:w="550" w:type="pct"/>
            <w:shd w:val="clear" w:color="auto" w:fill="auto"/>
            <w:vAlign w:val="center"/>
          </w:tcPr>
          <w:p w14:paraId="7EB60459" w14:textId="77777777" w:rsidR="00DD56F3" w:rsidRPr="00713F25" w:rsidRDefault="00DD56F3" w:rsidP="00C5313C">
            <w:pPr>
              <w:rPr>
                <w:rFonts w:ascii="Arial" w:hAnsi="Arial" w:cs="Arial"/>
                <w:b/>
                <w:sz w:val="20"/>
                <w:szCs w:val="20"/>
              </w:rPr>
            </w:pPr>
          </w:p>
        </w:tc>
      </w:tr>
      <w:tr w:rsidR="00DD56F3" w:rsidRPr="00713F25" w14:paraId="49E772FF" w14:textId="77777777" w:rsidTr="00DD56F3">
        <w:trPr>
          <w:trHeight w:val="340"/>
          <w:jc w:val="center"/>
        </w:trPr>
        <w:tc>
          <w:tcPr>
            <w:tcW w:w="543" w:type="pct"/>
            <w:shd w:val="clear" w:color="auto" w:fill="auto"/>
            <w:vAlign w:val="center"/>
          </w:tcPr>
          <w:p w14:paraId="0A932763" w14:textId="77777777" w:rsidR="00DD56F3" w:rsidRPr="00BB6348" w:rsidRDefault="00DD56F3" w:rsidP="003A04EC">
            <w:pPr>
              <w:spacing w:line="276" w:lineRule="auto"/>
              <w:jc w:val="center"/>
              <w:rPr>
                <w:rFonts w:ascii="Arial" w:hAnsi="Arial" w:cs="Arial"/>
                <w:b/>
                <w:sz w:val="20"/>
                <w:szCs w:val="20"/>
              </w:rPr>
            </w:pPr>
            <w:r w:rsidRPr="00BB6348">
              <w:rPr>
                <w:rFonts w:ascii="Arial" w:hAnsi="Arial" w:cs="Arial"/>
                <w:b/>
                <w:sz w:val="20"/>
                <w:szCs w:val="20"/>
              </w:rPr>
              <w:lastRenderedPageBreak/>
              <w:t>5</w:t>
            </w:r>
          </w:p>
          <w:p w14:paraId="4A5ACA8B" w14:textId="77777777" w:rsidR="00DD56F3" w:rsidRPr="00BB6348" w:rsidRDefault="00DD56F3" w:rsidP="003A04EC">
            <w:pPr>
              <w:spacing w:line="276" w:lineRule="auto"/>
              <w:jc w:val="center"/>
              <w:rPr>
                <w:rFonts w:ascii="Arial" w:hAnsi="Arial" w:cs="Arial"/>
                <w:b/>
                <w:sz w:val="20"/>
                <w:szCs w:val="20"/>
              </w:rPr>
            </w:pPr>
            <w:r>
              <w:rPr>
                <w:rFonts w:ascii="Arial" w:hAnsi="Arial" w:cs="Arial"/>
                <w:b/>
                <w:sz w:val="20"/>
                <w:szCs w:val="20"/>
              </w:rPr>
              <w:t>03 – 08 de sept.</w:t>
            </w:r>
          </w:p>
          <w:p w14:paraId="4772401A" w14:textId="3DA66773" w:rsidR="00DD56F3" w:rsidRPr="00F0042F" w:rsidRDefault="00DD56F3" w:rsidP="00D25A58">
            <w:pPr>
              <w:jc w:val="center"/>
              <w:rPr>
                <w:rFonts w:ascii="Arial" w:hAnsi="Arial" w:cs="Arial"/>
                <w:b/>
                <w:sz w:val="20"/>
                <w:szCs w:val="20"/>
              </w:rPr>
            </w:pPr>
          </w:p>
        </w:tc>
        <w:tc>
          <w:tcPr>
            <w:tcW w:w="1569" w:type="pct"/>
            <w:gridSpan w:val="5"/>
            <w:shd w:val="clear" w:color="auto" w:fill="auto"/>
            <w:vAlign w:val="center"/>
          </w:tcPr>
          <w:p w14:paraId="3F7E84DF" w14:textId="77777777" w:rsidR="00DD56F3" w:rsidRPr="00F0042F" w:rsidRDefault="00DD56F3" w:rsidP="002A2D32">
            <w:pPr>
              <w:rPr>
                <w:rFonts w:ascii="Arial" w:hAnsi="Arial" w:cs="Arial"/>
                <w:b/>
                <w:sz w:val="20"/>
                <w:szCs w:val="20"/>
              </w:rPr>
            </w:pPr>
            <w:r w:rsidRPr="00F0042F">
              <w:rPr>
                <w:rFonts w:ascii="Arial" w:hAnsi="Arial" w:cs="Arial"/>
                <w:b/>
                <w:sz w:val="20"/>
                <w:szCs w:val="20"/>
              </w:rPr>
              <w:t>ARCO DE TRANSFORMACIÓN</w:t>
            </w:r>
          </w:p>
          <w:p w14:paraId="73BC2511" w14:textId="77777777" w:rsidR="00DD56F3" w:rsidRPr="00F0042F" w:rsidRDefault="00DD56F3" w:rsidP="002A2D32">
            <w:pPr>
              <w:rPr>
                <w:rFonts w:ascii="Arial" w:hAnsi="Arial" w:cs="Arial"/>
                <w:b/>
                <w:sz w:val="20"/>
                <w:szCs w:val="20"/>
              </w:rPr>
            </w:pPr>
            <w:r w:rsidRPr="00F0042F">
              <w:rPr>
                <w:rFonts w:ascii="Arial" w:hAnsi="Arial" w:cs="Arial"/>
                <w:b/>
                <w:sz w:val="20"/>
                <w:szCs w:val="20"/>
              </w:rPr>
              <w:t>MOTIVACIÓN – INTENCIÓN – OBJETIVO</w:t>
            </w:r>
          </w:p>
          <w:p w14:paraId="05120210" w14:textId="13E6F703" w:rsidR="00DD56F3" w:rsidRPr="00F0042F" w:rsidRDefault="00DD56F3" w:rsidP="00C5313C">
            <w:pPr>
              <w:rPr>
                <w:rFonts w:ascii="Arial" w:hAnsi="Arial" w:cs="Arial"/>
                <w:sz w:val="20"/>
                <w:szCs w:val="20"/>
                <w:lang w:val="es-CO"/>
              </w:rPr>
            </w:pPr>
            <w:r w:rsidRPr="00F0042F">
              <w:rPr>
                <w:rFonts w:ascii="Arial" w:hAnsi="Arial" w:cs="Arial"/>
                <w:b/>
                <w:sz w:val="20"/>
                <w:szCs w:val="20"/>
              </w:rPr>
              <w:t>PRIMER CORTE</w:t>
            </w:r>
          </w:p>
        </w:tc>
        <w:tc>
          <w:tcPr>
            <w:tcW w:w="1559" w:type="pct"/>
            <w:gridSpan w:val="4"/>
            <w:shd w:val="clear" w:color="auto" w:fill="auto"/>
          </w:tcPr>
          <w:p w14:paraId="79C55AB5" w14:textId="77777777" w:rsidR="00DD56F3" w:rsidRPr="00F0042F" w:rsidRDefault="00DD56F3" w:rsidP="002A2D32">
            <w:pPr>
              <w:ind w:left="48"/>
              <w:rPr>
                <w:rFonts w:ascii="Arial" w:hAnsi="Arial" w:cs="Arial"/>
                <w:b/>
                <w:sz w:val="20"/>
                <w:szCs w:val="20"/>
              </w:rPr>
            </w:pPr>
            <w:r w:rsidRPr="00F0042F">
              <w:rPr>
                <w:rFonts w:ascii="Arial" w:hAnsi="Arial" w:cs="Arial"/>
                <w:b/>
                <w:sz w:val="20"/>
                <w:szCs w:val="20"/>
              </w:rPr>
              <w:t>Revisión de los ejercicios realizados.</w:t>
            </w:r>
          </w:p>
          <w:p w14:paraId="2335C9DE" w14:textId="77777777" w:rsidR="00DD56F3" w:rsidRPr="00F0042F" w:rsidRDefault="00DD56F3" w:rsidP="002A2D32">
            <w:pPr>
              <w:ind w:left="48"/>
              <w:rPr>
                <w:rFonts w:ascii="Arial" w:hAnsi="Arial" w:cs="Arial"/>
                <w:b/>
                <w:sz w:val="20"/>
                <w:szCs w:val="20"/>
              </w:rPr>
            </w:pPr>
            <w:r w:rsidRPr="00F0042F">
              <w:rPr>
                <w:rFonts w:ascii="Arial" w:hAnsi="Arial" w:cs="Arial"/>
                <w:b/>
                <w:sz w:val="20"/>
                <w:szCs w:val="20"/>
              </w:rPr>
              <w:t>Análisis del arco de transformación de los personajes.</w:t>
            </w:r>
          </w:p>
          <w:p w14:paraId="618E03B7" w14:textId="77777777" w:rsidR="00DD56F3" w:rsidRPr="00F0042F" w:rsidRDefault="00DD56F3" w:rsidP="002A2D32">
            <w:pPr>
              <w:ind w:left="48"/>
              <w:rPr>
                <w:rFonts w:ascii="Arial" w:hAnsi="Arial" w:cs="Arial"/>
                <w:b/>
                <w:sz w:val="20"/>
                <w:szCs w:val="20"/>
              </w:rPr>
            </w:pPr>
            <w:r w:rsidRPr="00F0042F">
              <w:rPr>
                <w:rFonts w:ascii="Arial" w:hAnsi="Arial" w:cs="Arial"/>
                <w:b/>
                <w:sz w:val="20"/>
                <w:szCs w:val="20"/>
              </w:rPr>
              <w:t>Ejercicio autónomo:</w:t>
            </w:r>
          </w:p>
          <w:p w14:paraId="1EE5C069" w14:textId="20317AEB" w:rsidR="00DD56F3" w:rsidRPr="00F0042F" w:rsidRDefault="00DD56F3" w:rsidP="00D25A58">
            <w:pPr>
              <w:rPr>
                <w:rFonts w:ascii="Arial" w:hAnsi="Arial" w:cs="Arial"/>
                <w:sz w:val="20"/>
                <w:szCs w:val="20"/>
              </w:rPr>
            </w:pPr>
            <w:r w:rsidRPr="00F0042F">
              <w:rPr>
                <w:rFonts w:ascii="Arial" w:hAnsi="Arial" w:cs="Arial"/>
                <w:b/>
                <w:sz w:val="20"/>
                <w:szCs w:val="20"/>
              </w:rPr>
              <w:t>Investigar las características de los personajes según el género.</w:t>
            </w:r>
          </w:p>
        </w:tc>
        <w:tc>
          <w:tcPr>
            <w:tcW w:w="389" w:type="pct"/>
            <w:shd w:val="clear" w:color="auto" w:fill="auto"/>
            <w:vAlign w:val="center"/>
          </w:tcPr>
          <w:p w14:paraId="6F133024" w14:textId="2684F75B" w:rsidR="00DD56F3" w:rsidRPr="00713F25" w:rsidRDefault="00DD56F3" w:rsidP="00C5313C">
            <w:pPr>
              <w:rPr>
                <w:rFonts w:ascii="Arial" w:hAnsi="Arial" w:cs="Arial"/>
                <w:b/>
                <w:sz w:val="20"/>
                <w:szCs w:val="20"/>
              </w:rPr>
            </w:pPr>
            <w:r>
              <w:rPr>
                <w:rFonts w:ascii="Arial" w:hAnsi="Arial" w:cs="Arial"/>
                <w:b/>
                <w:sz w:val="20"/>
                <w:szCs w:val="20"/>
              </w:rPr>
              <w:t>2</w:t>
            </w:r>
          </w:p>
        </w:tc>
        <w:tc>
          <w:tcPr>
            <w:tcW w:w="389" w:type="pct"/>
            <w:shd w:val="clear" w:color="auto" w:fill="auto"/>
            <w:vAlign w:val="center"/>
          </w:tcPr>
          <w:p w14:paraId="4E2AD787" w14:textId="56121EDF" w:rsidR="00DD56F3" w:rsidRPr="00713F25" w:rsidRDefault="00DD56F3" w:rsidP="00C5313C">
            <w:pPr>
              <w:rPr>
                <w:rFonts w:ascii="Arial" w:hAnsi="Arial" w:cs="Arial"/>
                <w:b/>
                <w:sz w:val="20"/>
                <w:szCs w:val="20"/>
              </w:rPr>
            </w:pPr>
            <w:r>
              <w:rPr>
                <w:rFonts w:ascii="Arial" w:hAnsi="Arial" w:cs="Arial"/>
                <w:b/>
                <w:sz w:val="20"/>
                <w:szCs w:val="20"/>
              </w:rPr>
              <w:t>6</w:t>
            </w:r>
          </w:p>
        </w:tc>
        <w:tc>
          <w:tcPr>
            <w:tcW w:w="550" w:type="pct"/>
            <w:shd w:val="clear" w:color="auto" w:fill="auto"/>
            <w:vAlign w:val="center"/>
          </w:tcPr>
          <w:p w14:paraId="5C9B3906" w14:textId="77777777" w:rsidR="00DD56F3" w:rsidRPr="00713F25" w:rsidRDefault="00DD56F3" w:rsidP="00C5313C">
            <w:pPr>
              <w:rPr>
                <w:rFonts w:ascii="Arial" w:hAnsi="Arial" w:cs="Arial"/>
                <w:b/>
                <w:sz w:val="20"/>
                <w:szCs w:val="20"/>
              </w:rPr>
            </w:pPr>
          </w:p>
        </w:tc>
      </w:tr>
      <w:tr w:rsidR="00DD56F3" w:rsidRPr="00713F25" w14:paraId="346BAC28" w14:textId="77777777" w:rsidTr="00DD56F3">
        <w:trPr>
          <w:trHeight w:val="340"/>
          <w:jc w:val="center"/>
        </w:trPr>
        <w:tc>
          <w:tcPr>
            <w:tcW w:w="543" w:type="pct"/>
            <w:shd w:val="clear" w:color="auto" w:fill="auto"/>
            <w:vAlign w:val="center"/>
          </w:tcPr>
          <w:p w14:paraId="16B6AC58" w14:textId="77777777" w:rsidR="00DD56F3" w:rsidRPr="00BB6348" w:rsidRDefault="00DD56F3" w:rsidP="003A04EC">
            <w:pPr>
              <w:spacing w:line="276" w:lineRule="auto"/>
              <w:jc w:val="center"/>
              <w:rPr>
                <w:rFonts w:ascii="Arial" w:hAnsi="Arial" w:cs="Arial"/>
                <w:b/>
                <w:sz w:val="20"/>
                <w:szCs w:val="20"/>
              </w:rPr>
            </w:pPr>
            <w:r w:rsidRPr="00BB6348">
              <w:rPr>
                <w:rFonts w:ascii="Arial" w:hAnsi="Arial" w:cs="Arial"/>
                <w:b/>
                <w:sz w:val="20"/>
                <w:szCs w:val="20"/>
              </w:rPr>
              <w:t>6</w:t>
            </w:r>
          </w:p>
          <w:p w14:paraId="387171FB" w14:textId="78FE759F" w:rsidR="00DD56F3" w:rsidRPr="00F0042F" w:rsidRDefault="00DD56F3" w:rsidP="00D25A58">
            <w:pPr>
              <w:jc w:val="center"/>
              <w:rPr>
                <w:rFonts w:ascii="Arial" w:hAnsi="Arial" w:cs="Arial"/>
                <w:b/>
                <w:sz w:val="20"/>
                <w:szCs w:val="20"/>
              </w:rPr>
            </w:pPr>
            <w:r>
              <w:rPr>
                <w:rFonts w:ascii="Arial" w:hAnsi="Arial" w:cs="Arial"/>
                <w:b/>
                <w:sz w:val="20"/>
                <w:szCs w:val="20"/>
              </w:rPr>
              <w:t>10 – 15 de sept.</w:t>
            </w:r>
          </w:p>
        </w:tc>
        <w:tc>
          <w:tcPr>
            <w:tcW w:w="1569" w:type="pct"/>
            <w:gridSpan w:val="5"/>
            <w:shd w:val="clear" w:color="auto" w:fill="auto"/>
          </w:tcPr>
          <w:p w14:paraId="732E6CA4" w14:textId="5245B211" w:rsidR="00DD56F3" w:rsidRPr="00F0042F" w:rsidRDefault="00DD56F3" w:rsidP="00D824D6">
            <w:pPr>
              <w:rPr>
                <w:rFonts w:ascii="Arial" w:hAnsi="Arial" w:cs="Arial"/>
                <w:b/>
                <w:sz w:val="20"/>
                <w:szCs w:val="20"/>
              </w:rPr>
            </w:pPr>
            <w:r w:rsidRPr="00F0042F">
              <w:rPr>
                <w:rFonts w:ascii="Arial" w:hAnsi="Arial" w:cs="Arial"/>
                <w:b/>
                <w:sz w:val="20"/>
                <w:szCs w:val="20"/>
              </w:rPr>
              <w:t>GÉNEROS</w:t>
            </w:r>
          </w:p>
        </w:tc>
        <w:tc>
          <w:tcPr>
            <w:tcW w:w="1559" w:type="pct"/>
            <w:gridSpan w:val="4"/>
            <w:shd w:val="clear" w:color="auto" w:fill="auto"/>
          </w:tcPr>
          <w:p w14:paraId="6F4FBF11"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Exposición del tema por parte del docente.</w:t>
            </w:r>
          </w:p>
          <w:p w14:paraId="6161DE4B"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Análisis de los géneros, sus características y parámetros.</w:t>
            </w:r>
          </w:p>
          <w:p w14:paraId="0299CB7A"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Ejercicio de escritura:</w:t>
            </w:r>
          </w:p>
          <w:p w14:paraId="611FADD5"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Tomar el relato que están trabajando y cambiarle el género.</w:t>
            </w:r>
          </w:p>
          <w:p w14:paraId="175CAC29"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Lectura:</w:t>
            </w:r>
          </w:p>
          <w:p w14:paraId="59455AF6" w14:textId="77777777" w:rsidR="00DD56F3" w:rsidRPr="00F0042F" w:rsidRDefault="00DD56F3" w:rsidP="002A2D32">
            <w:pPr>
              <w:pStyle w:val="Textoindependiente21"/>
              <w:rPr>
                <w:rFonts w:cs="Arial"/>
                <w:sz w:val="20"/>
                <w:lang w:val="es-CO"/>
              </w:rPr>
            </w:pPr>
            <w:proofErr w:type="spellStart"/>
            <w:r w:rsidRPr="00F0042F">
              <w:rPr>
                <w:rFonts w:cs="Arial"/>
                <w:sz w:val="20"/>
                <w:lang w:val="es-CO"/>
              </w:rPr>
              <w:t>McKEE</w:t>
            </w:r>
            <w:proofErr w:type="spellEnd"/>
            <w:r w:rsidRPr="00F0042F">
              <w:rPr>
                <w:rFonts w:cs="Arial"/>
                <w:sz w:val="20"/>
                <w:lang w:val="es-CO"/>
              </w:rPr>
              <w:t>, R., (2003).  El guión. Capítulo 4: estructura y género, pp. 107-130</w:t>
            </w:r>
          </w:p>
          <w:p w14:paraId="570AD433" w14:textId="25455161" w:rsidR="00DD56F3" w:rsidRPr="00F0042F" w:rsidRDefault="00DD56F3" w:rsidP="00D824D6">
            <w:pPr>
              <w:rPr>
                <w:rFonts w:ascii="Arial" w:hAnsi="Arial" w:cs="Arial"/>
                <w:b/>
                <w:sz w:val="20"/>
                <w:szCs w:val="20"/>
              </w:rPr>
            </w:pPr>
          </w:p>
        </w:tc>
        <w:tc>
          <w:tcPr>
            <w:tcW w:w="389" w:type="pct"/>
            <w:shd w:val="clear" w:color="auto" w:fill="auto"/>
            <w:vAlign w:val="center"/>
          </w:tcPr>
          <w:p w14:paraId="557B95D9" w14:textId="0330FDBD" w:rsidR="00DD56F3" w:rsidRPr="00713F25" w:rsidRDefault="00DD56F3" w:rsidP="00C5313C">
            <w:pPr>
              <w:rPr>
                <w:rFonts w:ascii="Arial" w:hAnsi="Arial" w:cs="Arial"/>
                <w:b/>
                <w:sz w:val="20"/>
                <w:szCs w:val="20"/>
              </w:rPr>
            </w:pPr>
            <w:r w:rsidRPr="00713F25">
              <w:rPr>
                <w:rFonts w:ascii="Arial" w:hAnsi="Arial" w:cs="Arial"/>
                <w:b/>
                <w:sz w:val="20"/>
                <w:szCs w:val="20"/>
              </w:rPr>
              <w:t>2</w:t>
            </w:r>
          </w:p>
        </w:tc>
        <w:tc>
          <w:tcPr>
            <w:tcW w:w="389" w:type="pct"/>
            <w:shd w:val="clear" w:color="auto" w:fill="auto"/>
            <w:vAlign w:val="center"/>
          </w:tcPr>
          <w:p w14:paraId="01308033" w14:textId="0096714B" w:rsidR="00DD56F3" w:rsidRPr="00713F25" w:rsidRDefault="00DD56F3" w:rsidP="00C5313C">
            <w:pPr>
              <w:rPr>
                <w:rFonts w:ascii="Arial" w:hAnsi="Arial" w:cs="Arial"/>
                <w:b/>
                <w:sz w:val="20"/>
                <w:szCs w:val="20"/>
              </w:rPr>
            </w:pPr>
          </w:p>
        </w:tc>
        <w:tc>
          <w:tcPr>
            <w:tcW w:w="550" w:type="pct"/>
            <w:shd w:val="clear" w:color="auto" w:fill="auto"/>
            <w:vAlign w:val="center"/>
          </w:tcPr>
          <w:p w14:paraId="3CB2DA40" w14:textId="256DCE77" w:rsidR="00DD56F3" w:rsidRPr="00713F25" w:rsidRDefault="00DD56F3" w:rsidP="00C5313C">
            <w:pPr>
              <w:rPr>
                <w:rFonts w:ascii="Arial" w:hAnsi="Arial" w:cs="Arial"/>
                <w:b/>
                <w:sz w:val="20"/>
                <w:szCs w:val="20"/>
              </w:rPr>
            </w:pPr>
            <w:r>
              <w:rPr>
                <w:rFonts w:ascii="Arial" w:hAnsi="Arial" w:cs="Arial"/>
                <w:b/>
                <w:sz w:val="20"/>
                <w:szCs w:val="20"/>
              </w:rPr>
              <w:t>6</w:t>
            </w:r>
          </w:p>
        </w:tc>
      </w:tr>
      <w:tr w:rsidR="00DD56F3" w:rsidRPr="00713F25" w14:paraId="17251F16" w14:textId="77777777" w:rsidTr="00DD56F3">
        <w:trPr>
          <w:trHeight w:val="340"/>
          <w:jc w:val="center"/>
        </w:trPr>
        <w:tc>
          <w:tcPr>
            <w:tcW w:w="543" w:type="pct"/>
            <w:shd w:val="clear" w:color="auto" w:fill="auto"/>
            <w:vAlign w:val="center"/>
          </w:tcPr>
          <w:p w14:paraId="137D172C" w14:textId="77777777" w:rsidR="00DD56F3" w:rsidRPr="00BB6348" w:rsidRDefault="00DD56F3" w:rsidP="003A04EC">
            <w:pPr>
              <w:spacing w:line="276" w:lineRule="auto"/>
              <w:jc w:val="center"/>
              <w:rPr>
                <w:rFonts w:ascii="Arial" w:hAnsi="Arial" w:cs="Arial"/>
                <w:b/>
                <w:sz w:val="20"/>
                <w:szCs w:val="20"/>
              </w:rPr>
            </w:pPr>
            <w:r w:rsidRPr="00BB6348">
              <w:rPr>
                <w:rFonts w:ascii="Arial" w:hAnsi="Arial" w:cs="Arial"/>
                <w:b/>
                <w:sz w:val="20"/>
                <w:szCs w:val="20"/>
              </w:rPr>
              <w:t>7</w:t>
            </w:r>
          </w:p>
          <w:p w14:paraId="41776089" w14:textId="40EEA496" w:rsidR="00DD56F3" w:rsidRPr="00F0042F" w:rsidRDefault="00DD56F3" w:rsidP="00D25A58">
            <w:pPr>
              <w:jc w:val="center"/>
              <w:rPr>
                <w:rFonts w:ascii="Arial" w:hAnsi="Arial" w:cs="Arial"/>
                <w:b/>
                <w:sz w:val="20"/>
                <w:szCs w:val="20"/>
              </w:rPr>
            </w:pPr>
            <w:r>
              <w:rPr>
                <w:rFonts w:ascii="Arial" w:hAnsi="Arial" w:cs="Arial"/>
                <w:b/>
                <w:sz w:val="20"/>
                <w:szCs w:val="20"/>
              </w:rPr>
              <w:t>17 – 22 de sept.</w:t>
            </w:r>
          </w:p>
        </w:tc>
        <w:tc>
          <w:tcPr>
            <w:tcW w:w="1569" w:type="pct"/>
            <w:gridSpan w:val="5"/>
            <w:shd w:val="clear" w:color="auto" w:fill="auto"/>
          </w:tcPr>
          <w:p w14:paraId="1BBF4DE6" w14:textId="17AC4FEF" w:rsidR="00DD56F3" w:rsidRPr="00F0042F" w:rsidRDefault="00DD56F3" w:rsidP="00C5313C">
            <w:pPr>
              <w:rPr>
                <w:rFonts w:ascii="Arial" w:hAnsi="Arial" w:cs="Arial"/>
                <w:b/>
                <w:sz w:val="20"/>
                <w:szCs w:val="20"/>
              </w:rPr>
            </w:pPr>
            <w:r w:rsidRPr="00F0042F">
              <w:rPr>
                <w:rFonts w:ascii="Arial" w:hAnsi="Arial" w:cs="Arial"/>
                <w:b/>
                <w:sz w:val="20"/>
                <w:szCs w:val="20"/>
              </w:rPr>
              <w:t>GÉNEROS II</w:t>
            </w:r>
          </w:p>
        </w:tc>
        <w:tc>
          <w:tcPr>
            <w:tcW w:w="1559" w:type="pct"/>
            <w:gridSpan w:val="4"/>
            <w:shd w:val="clear" w:color="auto" w:fill="auto"/>
          </w:tcPr>
          <w:p w14:paraId="52A354D7"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Exposición del tema por parte del docente.</w:t>
            </w:r>
          </w:p>
          <w:p w14:paraId="5EFAAB4C"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Película:</w:t>
            </w:r>
          </w:p>
          <w:p w14:paraId="518A71BA"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Banda aparte, (</w:t>
            </w:r>
            <w:proofErr w:type="spellStart"/>
            <w:r w:rsidRPr="00F0042F">
              <w:rPr>
                <w:rFonts w:ascii="Arial" w:hAnsi="Arial" w:cs="Arial"/>
                <w:sz w:val="20"/>
                <w:szCs w:val="20"/>
              </w:rPr>
              <w:t>Bande</w:t>
            </w:r>
            <w:proofErr w:type="spellEnd"/>
            <w:r w:rsidRPr="00F0042F">
              <w:rPr>
                <w:rFonts w:ascii="Arial" w:hAnsi="Arial" w:cs="Arial"/>
                <w:sz w:val="20"/>
                <w:szCs w:val="20"/>
              </w:rPr>
              <w:t xml:space="preserve"> à </w:t>
            </w:r>
            <w:proofErr w:type="spellStart"/>
            <w:r w:rsidRPr="00F0042F">
              <w:rPr>
                <w:rFonts w:ascii="Arial" w:hAnsi="Arial" w:cs="Arial"/>
                <w:sz w:val="20"/>
                <w:szCs w:val="20"/>
              </w:rPr>
              <w:t>part</w:t>
            </w:r>
            <w:proofErr w:type="spellEnd"/>
            <w:r w:rsidRPr="00F0042F">
              <w:rPr>
                <w:rFonts w:ascii="Arial" w:hAnsi="Arial" w:cs="Arial"/>
                <w:sz w:val="20"/>
                <w:szCs w:val="20"/>
              </w:rPr>
              <w:t>, Jean-</w:t>
            </w:r>
            <w:proofErr w:type="spellStart"/>
            <w:r w:rsidRPr="00F0042F">
              <w:rPr>
                <w:rFonts w:ascii="Arial" w:hAnsi="Arial" w:cs="Arial"/>
                <w:sz w:val="20"/>
                <w:szCs w:val="20"/>
              </w:rPr>
              <w:t>Luc</w:t>
            </w:r>
            <w:proofErr w:type="spellEnd"/>
            <w:r w:rsidRPr="00F0042F">
              <w:rPr>
                <w:rFonts w:ascii="Arial" w:hAnsi="Arial" w:cs="Arial"/>
                <w:sz w:val="20"/>
                <w:szCs w:val="20"/>
              </w:rPr>
              <w:t xml:space="preserve"> </w:t>
            </w:r>
            <w:proofErr w:type="spellStart"/>
            <w:r w:rsidRPr="00F0042F">
              <w:rPr>
                <w:rFonts w:ascii="Arial" w:hAnsi="Arial" w:cs="Arial"/>
                <w:sz w:val="20"/>
                <w:szCs w:val="20"/>
              </w:rPr>
              <w:t>Godard</w:t>
            </w:r>
            <w:proofErr w:type="spellEnd"/>
            <w:r w:rsidRPr="00F0042F">
              <w:rPr>
                <w:rFonts w:ascii="Arial" w:hAnsi="Arial" w:cs="Arial"/>
                <w:sz w:val="20"/>
                <w:szCs w:val="20"/>
              </w:rPr>
              <w:t>, 1964)</w:t>
            </w:r>
          </w:p>
          <w:p w14:paraId="151C3A23" w14:textId="54BF86CD" w:rsidR="00DD56F3" w:rsidRPr="00F0042F" w:rsidRDefault="00DD56F3" w:rsidP="00663DBD">
            <w:pPr>
              <w:rPr>
                <w:rFonts w:ascii="Arial" w:hAnsi="Arial" w:cs="Arial"/>
                <w:b/>
                <w:sz w:val="20"/>
                <w:szCs w:val="20"/>
              </w:rPr>
            </w:pPr>
          </w:p>
        </w:tc>
        <w:tc>
          <w:tcPr>
            <w:tcW w:w="389" w:type="pct"/>
            <w:shd w:val="clear" w:color="auto" w:fill="auto"/>
            <w:vAlign w:val="center"/>
          </w:tcPr>
          <w:p w14:paraId="76EF126D" w14:textId="54CD2165" w:rsidR="00DD56F3" w:rsidRPr="00713F25" w:rsidRDefault="00DD56F3" w:rsidP="00C5313C">
            <w:pPr>
              <w:rPr>
                <w:rFonts w:ascii="Arial" w:hAnsi="Arial" w:cs="Arial"/>
                <w:b/>
                <w:sz w:val="20"/>
                <w:szCs w:val="20"/>
              </w:rPr>
            </w:pPr>
            <w:r w:rsidRPr="00713F25">
              <w:rPr>
                <w:rFonts w:ascii="Arial" w:hAnsi="Arial" w:cs="Arial"/>
                <w:b/>
                <w:sz w:val="20"/>
                <w:szCs w:val="20"/>
              </w:rPr>
              <w:t>2</w:t>
            </w:r>
          </w:p>
        </w:tc>
        <w:tc>
          <w:tcPr>
            <w:tcW w:w="389" w:type="pct"/>
            <w:shd w:val="clear" w:color="auto" w:fill="auto"/>
            <w:vAlign w:val="center"/>
          </w:tcPr>
          <w:p w14:paraId="4CA2C4E6" w14:textId="419582C7" w:rsidR="00DD56F3" w:rsidRPr="00713F25" w:rsidRDefault="00DD56F3" w:rsidP="00C5313C">
            <w:pPr>
              <w:rPr>
                <w:rFonts w:ascii="Arial" w:hAnsi="Arial" w:cs="Arial"/>
                <w:b/>
                <w:sz w:val="20"/>
                <w:szCs w:val="20"/>
              </w:rPr>
            </w:pPr>
            <w:r w:rsidRPr="00713F25">
              <w:rPr>
                <w:rFonts w:ascii="Arial" w:hAnsi="Arial" w:cs="Arial"/>
                <w:b/>
                <w:sz w:val="20"/>
                <w:szCs w:val="20"/>
              </w:rPr>
              <w:t>6</w:t>
            </w:r>
          </w:p>
        </w:tc>
        <w:tc>
          <w:tcPr>
            <w:tcW w:w="550" w:type="pct"/>
            <w:shd w:val="clear" w:color="auto" w:fill="auto"/>
            <w:vAlign w:val="center"/>
          </w:tcPr>
          <w:p w14:paraId="1B689B93" w14:textId="1FC6D62D" w:rsidR="00DD56F3" w:rsidRPr="00713F25" w:rsidRDefault="00DD56F3" w:rsidP="00C5313C">
            <w:pPr>
              <w:rPr>
                <w:rFonts w:ascii="Arial" w:hAnsi="Arial" w:cs="Arial"/>
                <w:b/>
                <w:sz w:val="20"/>
                <w:szCs w:val="20"/>
              </w:rPr>
            </w:pPr>
            <w:r w:rsidRPr="00713F25">
              <w:rPr>
                <w:rFonts w:ascii="Arial" w:hAnsi="Arial" w:cs="Arial"/>
                <w:b/>
                <w:sz w:val="20"/>
                <w:szCs w:val="20"/>
              </w:rPr>
              <w:t>N/A</w:t>
            </w:r>
          </w:p>
        </w:tc>
      </w:tr>
      <w:tr w:rsidR="00DD56F3" w:rsidRPr="00713F25" w14:paraId="559F22E6" w14:textId="77777777" w:rsidTr="00DD56F3">
        <w:trPr>
          <w:trHeight w:val="340"/>
          <w:jc w:val="center"/>
        </w:trPr>
        <w:tc>
          <w:tcPr>
            <w:tcW w:w="543" w:type="pct"/>
            <w:shd w:val="clear" w:color="auto" w:fill="auto"/>
            <w:vAlign w:val="center"/>
          </w:tcPr>
          <w:p w14:paraId="3D440642" w14:textId="77777777" w:rsidR="00DD56F3" w:rsidRPr="00BB6348" w:rsidRDefault="00DD56F3" w:rsidP="003A04EC">
            <w:pPr>
              <w:spacing w:line="276" w:lineRule="auto"/>
              <w:jc w:val="center"/>
              <w:rPr>
                <w:rFonts w:ascii="Arial" w:hAnsi="Arial" w:cs="Arial"/>
                <w:b/>
                <w:sz w:val="20"/>
                <w:szCs w:val="20"/>
              </w:rPr>
            </w:pPr>
            <w:r w:rsidRPr="00BB6348">
              <w:rPr>
                <w:rFonts w:ascii="Arial" w:hAnsi="Arial" w:cs="Arial"/>
                <w:b/>
                <w:sz w:val="20"/>
                <w:szCs w:val="20"/>
              </w:rPr>
              <w:t>8</w:t>
            </w:r>
          </w:p>
          <w:p w14:paraId="12C373AF" w14:textId="75B0D6D5" w:rsidR="00DD56F3" w:rsidRPr="00F0042F" w:rsidRDefault="00DD56F3" w:rsidP="00D25A58">
            <w:pPr>
              <w:jc w:val="center"/>
              <w:rPr>
                <w:rFonts w:ascii="Arial" w:hAnsi="Arial" w:cs="Arial"/>
                <w:b/>
                <w:sz w:val="20"/>
                <w:szCs w:val="20"/>
              </w:rPr>
            </w:pPr>
            <w:r>
              <w:rPr>
                <w:rFonts w:ascii="Arial" w:hAnsi="Arial" w:cs="Arial"/>
                <w:b/>
                <w:sz w:val="20"/>
                <w:szCs w:val="20"/>
              </w:rPr>
              <w:t>24 – 29 de sept.</w:t>
            </w:r>
          </w:p>
        </w:tc>
        <w:tc>
          <w:tcPr>
            <w:tcW w:w="1569" w:type="pct"/>
            <w:gridSpan w:val="5"/>
            <w:shd w:val="clear" w:color="auto" w:fill="auto"/>
          </w:tcPr>
          <w:p w14:paraId="6D8E4F66" w14:textId="77777777" w:rsidR="00DD56F3" w:rsidRPr="00F0042F" w:rsidRDefault="00DD56F3" w:rsidP="002A2D32">
            <w:pPr>
              <w:rPr>
                <w:rFonts w:ascii="Arial" w:hAnsi="Arial" w:cs="Arial"/>
                <w:b/>
                <w:sz w:val="20"/>
                <w:szCs w:val="20"/>
              </w:rPr>
            </w:pPr>
            <w:r w:rsidRPr="00F0042F">
              <w:rPr>
                <w:rFonts w:ascii="Arial" w:hAnsi="Arial" w:cs="Arial"/>
                <w:b/>
                <w:sz w:val="20"/>
                <w:szCs w:val="20"/>
              </w:rPr>
              <w:t>ESTRUCTURAS</w:t>
            </w:r>
          </w:p>
          <w:p w14:paraId="0788FB36" w14:textId="77777777" w:rsidR="00DD56F3" w:rsidRPr="00F0042F" w:rsidRDefault="00DD56F3" w:rsidP="002A2D32">
            <w:pPr>
              <w:rPr>
                <w:rFonts w:ascii="Arial" w:hAnsi="Arial" w:cs="Arial"/>
                <w:b/>
                <w:sz w:val="20"/>
                <w:szCs w:val="20"/>
              </w:rPr>
            </w:pPr>
            <w:r w:rsidRPr="00F0042F">
              <w:rPr>
                <w:rFonts w:ascii="Arial" w:hAnsi="Arial" w:cs="Arial"/>
                <w:b/>
                <w:sz w:val="20"/>
                <w:szCs w:val="20"/>
              </w:rPr>
              <w:t>NUDOS DE ACCIÓN</w:t>
            </w:r>
          </w:p>
          <w:p w14:paraId="6F39B625" w14:textId="2D1A0389" w:rsidR="00DD56F3" w:rsidRPr="00F0042F" w:rsidRDefault="00DD56F3" w:rsidP="00663DBD">
            <w:pPr>
              <w:rPr>
                <w:rFonts w:ascii="Arial" w:hAnsi="Arial" w:cs="Arial"/>
                <w:b/>
                <w:sz w:val="20"/>
                <w:szCs w:val="20"/>
              </w:rPr>
            </w:pPr>
            <w:r w:rsidRPr="00F0042F">
              <w:rPr>
                <w:rFonts w:ascii="Arial" w:hAnsi="Arial" w:cs="Arial"/>
                <w:b/>
                <w:sz w:val="20"/>
                <w:szCs w:val="20"/>
              </w:rPr>
              <w:t>ESCENAS</w:t>
            </w:r>
          </w:p>
        </w:tc>
        <w:tc>
          <w:tcPr>
            <w:tcW w:w="1559" w:type="pct"/>
            <w:gridSpan w:val="4"/>
            <w:shd w:val="clear" w:color="auto" w:fill="auto"/>
          </w:tcPr>
          <w:p w14:paraId="10A2831E"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Exposición del tema por parte del docente. Estructuras: Nudos de acción. La escena y su función. Aspectos a tener en cuenta a la hora de pensar en la escena.</w:t>
            </w:r>
          </w:p>
          <w:p w14:paraId="140DA4C7" w14:textId="4739D4B8" w:rsidR="00DD56F3" w:rsidRPr="00F0042F" w:rsidRDefault="00DD56F3" w:rsidP="00663DBD">
            <w:pPr>
              <w:rPr>
                <w:rFonts w:ascii="Arial" w:hAnsi="Arial" w:cs="Arial"/>
                <w:b/>
                <w:sz w:val="20"/>
                <w:szCs w:val="20"/>
              </w:rPr>
            </w:pPr>
          </w:p>
        </w:tc>
        <w:tc>
          <w:tcPr>
            <w:tcW w:w="389" w:type="pct"/>
            <w:shd w:val="clear" w:color="auto" w:fill="auto"/>
            <w:vAlign w:val="center"/>
          </w:tcPr>
          <w:p w14:paraId="6A77192B" w14:textId="20A140AB" w:rsidR="00DD56F3" w:rsidRPr="00713F25" w:rsidRDefault="00DD56F3" w:rsidP="00C5313C">
            <w:pPr>
              <w:rPr>
                <w:rFonts w:ascii="Arial" w:hAnsi="Arial" w:cs="Arial"/>
                <w:b/>
                <w:sz w:val="20"/>
                <w:szCs w:val="20"/>
              </w:rPr>
            </w:pPr>
            <w:r w:rsidRPr="00713F25">
              <w:rPr>
                <w:rFonts w:ascii="Arial" w:hAnsi="Arial" w:cs="Arial"/>
                <w:b/>
                <w:sz w:val="20"/>
                <w:szCs w:val="20"/>
              </w:rPr>
              <w:t>2</w:t>
            </w:r>
          </w:p>
        </w:tc>
        <w:tc>
          <w:tcPr>
            <w:tcW w:w="389" w:type="pct"/>
            <w:shd w:val="clear" w:color="auto" w:fill="auto"/>
            <w:vAlign w:val="center"/>
          </w:tcPr>
          <w:p w14:paraId="760D6D45" w14:textId="16D4FCDF" w:rsidR="00DD56F3" w:rsidRPr="00713F25" w:rsidRDefault="00DD56F3" w:rsidP="00C5313C">
            <w:pPr>
              <w:rPr>
                <w:rFonts w:ascii="Arial" w:hAnsi="Arial" w:cs="Arial"/>
                <w:b/>
                <w:sz w:val="20"/>
                <w:szCs w:val="20"/>
              </w:rPr>
            </w:pPr>
            <w:r w:rsidRPr="00713F25">
              <w:rPr>
                <w:rFonts w:ascii="Arial" w:hAnsi="Arial" w:cs="Arial"/>
                <w:b/>
                <w:sz w:val="20"/>
                <w:szCs w:val="20"/>
              </w:rPr>
              <w:t>6</w:t>
            </w:r>
          </w:p>
        </w:tc>
        <w:tc>
          <w:tcPr>
            <w:tcW w:w="550" w:type="pct"/>
            <w:shd w:val="clear" w:color="auto" w:fill="auto"/>
            <w:vAlign w:val="center"/>
          </w:tcPr>
          <w:p w14:paraId="7C25EA6C" w14:textId="0620E67A" w:rsidR="00DD56F3" w:rsidRPr="00713F25" w:rsidRDefault="00DD56F3" w:rsidP="00C5313C">
            <w:pPr>
              <w:rPr>
                <w:rFonts w:ascii="Arial" w:hAnsi="Arial" w:cs="Arial"/>
                <w:b/>
                <w:sz w:val="20"/>
                <w:szCs w:val="20"/>
              </w:rPr>
            </w:pPr>
            <w:r w:rsidRPr="00713F25">
              <w:rPr>
                <w:rFonts w:ascii="Arial" w:hAnsi="Arial" w:cs="Arial"/>
                <w:b/>
                <w:sz w:val="20"/>
                <w:szCs w:val="20"/>
              </w:rPr>
              <w:t>N/A</w:t>
            </w:r>
          </w:p>
        </w:tc>
      </w:tr>
      <w:tr w:rsidR="00DD56F3" w:rsidRPr="00DD56F3" w14:paraId="4B34B6DF" w14:textId="77777777" w:rsidTr="00DD56F3">
        <w:trPr>
          <w:trHeight w:val="340"/>
          <w:jc w:val="center"/>
        </w:trPr>
        <w:tc>
          <w:tcPr>
            <w:tcW w:w="543" w:type="pct"/>
            <w:shd w:val="clear" w:color="auto" w:fill="FF0000"/>
            <w:vAlign w:val="center"/>
          </w:tcPr>
          <w:p w14:paraId="44C22FBC" w14:textId="77777777" w:rsidR="00DD56F3" w:rsidRPr="00DD56F3" w:rsidRDefault="00DD56F3" w:rsidP="003A04EC">
            <w:pPr>
              <w:spacing w:line="276" w:lineRule="auto"/>
              <w:jc w:val="center"/>
              <w:rPr>
                <w:rFonts w:ascii="Arial" w:hAnsi="Arial" w:cs="Arial"/>
                <w:b/>
                <w:color w:val="FFFFFF" w:themeColor="background1"/>
                <w:sz w:val="20"/>
                <w:szCs w:val="20"/>
              </w:rPr>
            </w:pPr>
            <w:r w:rsidRPr="00DD56F3">
              <w:rPr>
                <w:rFonts w:ascii="Arial" w:hAnsi="Arial" w:cs="Arial"/>
                <w:b/>
                <w:color w:val="FFFFFF" w:themeColor="background1"/>
                <w:sz w:val="20"/>
                <w:szCs w:val="20"/>
              </w:rPr>
              <w:t>9</w:t>
            </w:r>
          </w:p>
          <w:p w14:paraId="0BE8135B" w14:textId="68AE25A6" w:rsidR="00DD56F3" w:rsidRPr="00DD56F3" w:rsidRDefault="00DD56F3" w:rsidP="00D25A58">
            <w:pPr>
              <w:jc w:val="center"/>
              <w:rPr>
                <w:rFonts w:ascii="Arial" w:hAnsi="Arial" w:cs="Arial"/>
                <w:b/>
                <w:color w:val="FFFFFF" w:themeColor="background1"/>
                <w:sz w:val="20"/>
                <w:szCs w:val="20"/>
              </w:rPr>
            </w:pPr>
            <w:r w:rsidRPr="00DD56F3">
              <w:rPr>
                <w:rFonts w:ascii="Arial" w:hAnsi="Arial" w:cs="Arial"/>
                <w:b/>
                <w:color w:val="FFFFFF" w:themeColor="background1"/>
                <w:sz w:val="20"/>
                <w:szCs w:val="20"/>
              </w:rPr>
              <w:t>01 – 06 de octubre</w:t>
            </w:r>
          </w:p>
        </w:tc>
        <w:tc>
          <w:tcPr>
            <w:tcW w:w="1569" w:type="pct"/>
            <w:gridSpan w:val="5"/>
            <w:shd w:val="clear" w:color="auto" w:fill="FF0000"/>
          </w:tcPr>
          <w:p w14:paraId="613B4BEB" w14:textId="2EA6A9F5" w:rsidR="00DD56F3" w:rsidRPr="00DD56F3" w:rsidRDefault="00DD56F3" w:rsidP="00663DBD">
            <w:pPr>
              <w:rPr>
                <w:rFonts w:ascii="Arial" w:hAnsi="Arial" w:cs="Arial"/>
                <w:b/>
                <w:color w:val="FFFFFF" w:themeColor="background1"/>
                <w:sz w:val="20"/>
                <w:szCs w:val="20"/>
              </w:rPr>
            </w:pPr>
            <w:r w:rsidRPr="00DD56F3">
              <w:rPr>
                <w:rFonts w:ascii="Arial" w:hAnsi="Arial" w:cs="Arial"/>
                <w:b/>
                <w:color w:val="FFFFFF" w:themeColor="background1"/>
                <w:sz w:val="20"/>
                <w:szCs w:val="20"/>
              </w:rPr>
              <w:t>EMBRIÓN</w:t>
            </w:r>
          </w:p>
        </w:tc>
        <w:tc>
          <w:tcPr>
            <w:tcW w:w="1559" w:type="pct"/>
            <w:gridSpan w:val="4"/>
            <w:shd w:val="clear" w:color="auto" w:fill="FF0000"/>
          </w:tcPr>
          <w:p w14:paraId="3ADC699D" w14:textId="458CDB6F" w:rsidR="00DD56F3" w:rsidRPr="00DD56F3" w:rsidRDefault="00DD56F3" w:rsidP="00663DBD">
            <w:pPr>
              <w:rPr>
                <w:rFonts w:ascii="Arial" w:hAnsi="Arial" w:cs="Arial"/>
                <w:b/>
                <w:color w:val="FFFFFF" w:themeColor="background1"/>
                <w:sz w:val="20"/>
                <w:szCs w:val="20"/>
              </w:rPr>
            </w:pPr>
          </w:p>
        </w:tc>
        <w:tc>
          <w:tcPr>
            <w:tcW w:w="389" w:type="pct"/>
            <w:shd w:val="clear" w:color="auto" w:fill="FF0000"/>
            <w:vAlign w:val="center"/>
          </w:tcPr>
          <w:p w14:paraId="34CC6D73" w14:textId="6F6482C9" w:rsidR="00DD56F3" w:rsidRPr="00DD56F3" w:rsidRDefault="00DD56F3" w:rsidP="00C5313C">
            <w:pPr>
              <w:rPr>
                <w:rFonts w:ascii="Arial" w:hAnsi="Arial" w:cs="Arial"/>
                <w:b/>
                <w:color w:val="FFFFFF" w:themeColor="background1"/>
                <w:sz w:val="20"/>
                <w:szCs w:val="20"/>
              </w:rPr>
            </w:pPr>
          </w:p>
        </w:tc>
        <w:tc>
          <w:tcPr>
            <w:tcW w:w="389" w:type="pct"/>
            <w:shd w:val="clear" w:color="auto" w:fill="FF0000"/>
            <w:vAlign w:val="center"/>
          </w:tcPr>
          <w:p w14:paraId="218F9E36" w14:textId="1ED869EE" w:rsidR="00DD56F3" w:rsidRPr="00DD56F3" w:rsidRDefault="00DD56F3" w:rsidP="00C5313C">
            <w:pPr>
              <w:rPr>
                <w:rFonts w:ascii="Arial" w:hAnsi="Arial" w:cs="Arial"/>
                <w:b/>
                <w:color w:val="FFFFFF" w:themeColor="background1"/>
                <w:sz w:val="20"/>
                <w:szCs w:val="20"/>
              </w:rPr>
            </w:pPr>
          </w:p>
        </w:tc>
        <w:tc>
          <w:tcPr>
            <w:tcW w:w="550" w:type="pct"/>
            <w:shd w:val="clear" w:color="auto" w:fill="FF0000"/>
            <w:vAlign w:val="center"/>
          </w:tcPr>
          <w:p w14:paraId="1DB53165" w14:textId="551196F0" w:rsidR="00DD56F3" w:rsidRPr="00DD56F3" w:rsidRDefault="00DD56F3" w:rsidP="00C5313C">
            <w:pPr>
              <w:rPr>
                <w:rFonts w:ascii="Arial" w:hAnsi="Arial" w:cs="Arial"/>
                <w:b/>
                <w:color w:val="FFFFFF" w:themeColor="background1"/>
                <w:sz w:val="20"/>
                <w:szCs w:val="20"/>
              </w:rPr>
            </w:pPr>
          </w:p>
        </w:tc>
      </w:tr>
      <w:tr w:rsidR="00DD56F3" w:rsidRPr="00713F25" w14:paraId="2C44DA87" w14:textId="77777777" w:rsidTr="00DD56F3">
        <w:trPr>
          <w:trHeight w:val="340"/>
          <w:jc w:val="center"/>
        </w:trPr>
        <w:tc>
          <w:tcPr>
            <w:tcW w:w="543" w:type="pct"/>
            <w:shd w:val="clear" w:color="auto" w:fill="auto"/>
            <w:vAlign w:val="center"/>
          </w:tcPr>
          <w:p w14:paraId="6F213418" w14:textId="77777777" w:rsidR="00DD56F3" w:rsidRPr="00BB6348" w:rsidRDefault="00DD56F3" w:rsidP="003A04EC">
            <w:pPr>
              <w:spacing w:line="276" w:lineRule="auto"/>
              <w:jc w:val="center"/>
              <w:rPr>
                <w:rFonts w:ascii="Arial" w:hAnsi="Arial" w:cs="Arial"/>
                <w:b/>
                <w:sz w:val="20"/>
                <w:szCs w:val="20"/>
              </w:rPr>
            </w:pPr>
            <w:r w:rsidRPr="00BB6348">
              <w:rPr>
                <w:rFonts w:ascii="Arial" w:hAnsi="Arial" w:cs="Arial"/>
                <w:b/>
                <w:sz w:val="20"/>
                <w:szCs w:val="20"/>
              </w:rPr>
              <w:t>10</w:t>
            </w:r>
          </w:p>
          <w:p w14:paraId="59367BB5" w14:textId="67D86325" w:rsidR="00DD56F3" w:rsidRPr="00F0042F" w:rsidRDefault="00DD56F3" w:rsidP="00D25A58">
            <w:pPr>
              <w:jc w:val="center"/>
              <w:rPr>
                <w:rFonts w:ascii="Arial" w:hAnsi="Arial" w:cs="Arial"/>
                <w:b/>
                <w:sz w:val="20"/>
                <w:szCs w:val="20"/>
              </w:rPr>
            </w:pPr>
            <w:r>
              <w:rPr>
                <w:rFonts w:ascii="Arial" w:hAnsi="Arial" w:cs="Arial"/>
                <w:b/>
                <w:sz w:val="20"/>
                <w:szCs w:val="20"/>
              </w:rPr>
              <w:t xml:space="preserve">08 – 13 </w:t>
            </w:r>
            <w:r>
              <w:rPr>
                <w:rFonts w:ascii="Arial" w:hAnsi="Arial" w:cs="Arial"/>
                <w:b/>
                <w:sz w:val="20"/>
                <w:szCs w:val="20"/>
              </w:rPr>
              <w:lastRenderedPageBreak/>
              <w:t>de octubre</w:t>
            </w:r>
          </w:p>
        </w:tc>
        <w:tc>
          <w:tcPr>
            <w:tcW w:w="1569" w:type="pct"/>
            <w:gridSpan w:val="5"/>
            <w:shd w:val="clear" w:color="auto" w:fill="auto"/>
          </w:tcPr>
          <w:p w14:paraId="1A34BF4D" w14:textId="68B70B6F" w:rsidR="00DD56F3" w:rsidRPr="00F0042F" w:rsidRDefault="00DD56F3" w:rsidP="00663DBD">
            <w:pPr>
              <w:rPr>
                <w:rFonts w:ascii="Arial" w:hAnsi="Arial" w:cs="Arial"/>
                <w:b/>
                <w:sz w:val="20"/>
                <w:szCs w:val="20"/>
              </w:rPr>
            </w:pPr>
            <w:r w:rsidRPr="00F0042F">
              <w:rPr>
                <w:rFonts w:ascii="Arial" w:hAnsi="Arial" w:cs="Arial"/>
                <w:b/>
                <w:sz w:val="20"/>
                <w:szCs w:val="20"/>
              </w:rPr>
              <w:lastRenderedPageBreak/>
              <w:t>SEGUNDO CORTE</w:t>
            </w:r>
          </w:p>
        </w:tc>
        <w:tc>
          <w:tcPr>
            <w:tcW w:w="1559" w:type="pct"/>
            <w:gridSpan w:val="4"/>
            <w:shd w:val="clear" w:color="auto" w:fill="auto"/>
          </w:tcPr>
          <w:p w14:paraId="0C19DF56"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SEGUNDO CORTE.</w:t>
            </w:r>
          </w:p>
          <w:p w14:paraId="749B99B4" w14:textId="579997D8" w:rsidR="00DD56F3" w:rsidRPr="00F0042F" w:rsidRDefault="00DD56F3" w:rsidP="002012C4">
            <w:pPr>
              <w:rPr>
                <w:rFonts w:ascii="Arial" w:hAnsi="Arial" w:cs="Arial"/>
                <w:b/>
                <w:sz w:val="20"/>
                <w:szCs w:val="20"/>
              </w:rPr>
            </w:pPr>
            <w:r w:rsidRPr="00F0042F">
              <w:rPr>
                <w:rFonts w:ascii="Arial" w:hAnsi="Arial" w:cs="Arial"/>
                <w:sz w:val="20"/>
                <w:szCs w:val="20"/>
              </w:rPr>
              <w:t>Revisión de los ejercicios.</w:t>
            </w:r>
          </w:p>
        </w:tc>
        <w:tc>
          <w:tcPr>
            <w:tcW w:w="389" w:type="pct"/>
            <w:shd w:val="clear" w:color="auto" w:fill="auto"/>
            <w:vAlign w:val="center"/>
          </w:tcPr>
          <w:p w14:paraId="10647917" w14:textId="3176E3DB" w:rsidR="00DD56F3" w:rsidRPr="00713F25" w:rsidRDefault="00DD56F3" w:rsidP="00C5313C">
            <w:pPr>
              <w:rPr>
                <w:rFonts w:ascii="Arial" w:hAnsi="Arial" w:cs="Arial"/>
                <w:b/>
                <w:sz w:val="20"/>
                <w:szCs w:val="20"/>
              </w:rPr>
            </w:pPr>
            <w:r w:rsidRPr="00713F25">
              <w:rPr>
                <w:rFonts w:ascii="Arial" w:hAnsi="Arial" w:cs="Arial"/>
                <w:b/>
                <w:sz w:val="20"/>
                <w:szCs w:val="20"/>
              </w:rPr>
              <w:t>2</w:t>
            </w:r>
          </w:p>
        </w:tc>
        <w:tc>
          <w:tcPr>
            <w:tcW w:w="389" w:type="pct"/>
            <w:shd w:val="clear" w:color="auto" w:fill="auto"/>
            <w:vAlign w:val="center"/>
          </w:tcPr>
          <w:p w14:paraId="79863401" w14:textId="397D8651" w:rsidR="00DD56F3" w:rsidRPr="00713F25" w:rsidRDefault="00DD56F3" w:rsidP="00C5313C">
            <w:pPr>
              <w:rPr>
                <w:rFonts w:ascii="Arial" w:hAnsi="Arial" w:cs="Arial"/>
                <w:b/>
                <w:sz w:val="20"/>
                <w:szCs w:val="20"/>
              </w:rPr>
            </w:pPr>
            <w:r w:rsidRPr="00713F25">
              <w:rPr>
                <w:rFonts w:ascii="Arial" w:hAnsi="Arial" w:cs="Arial"/>
                <w:b/>
                <w:sz w:val="20"/>
                <w:szCs w:val="20"/>
              </w:rPr>
              <w:t>6</w:t>
            </w:r>
          </w:p>
        </w:tc>
        <w:tc>
          <w:tcPr>
            <w:tcW w:w="550" w:type="pct"/>
            <w:shd w:val="clear" w:color="auto" w:fill="auto"/>
            <w:vAlign w:val="center"/>
          </w:tcPr>
          <w:p w14:paraId="2C860399" w14:textId="6FE4FC03" w:rsidR="00DD56F3" w:rsidRPr="00713F25" w:rsidRDefault="00DD56F3" w:rsidP="00C5313C">
            <w:pPr>
              <w:rPr>
                <w:rFonts w:ascii="Arial" w:hAnsi="Arial" w:cs="Arial"/>
                <w:b/>
                <w:sz w:val="20"/>
                <w:szCs w:val="20"/>
              </w:rPr>
            </w:pPr>
            <w:r w:rsidRPr="00713F25">
              <w:rPr>
                <w:rFonts w:ascii="Arial" w:hAnsi="Arial" w:cs="Arial"/>
                <w:b/>
                <w:sz w:val="20"/>
                <w:szCs w:val="20"/>
              </w:rPr>
              <w:t>N/A</w:t>
            </w:r>
          </w:p>
        </w:tc>
      </w:tr>
      <w:tr w:rsidR="00DD56F3" w:rsidRPr="00713F25" w14:paraId="454D9523" w14:textId="77777777" w:rsidTr="00DD56F3">
        <w:trPr>
          <w:trHeight w:val="340"/>
          <w:jc w:val="center"/>
        </w:trPr>
        <w:tc>
          <w:tcPr>
            <w:tcW w:w="543" w:type="pct"/>
            <w:shd w:val="clear" w:color="auto" w:fill="auto"/>
            <w:vAlign w:val="center"/>
          </w:tcPr>
          <w:p w14:paraId="548173A7" w14:textId="77777777" w:rsidR="00DD56F3" w:rsidRPr="00BB6348" w:rsidRDefault="00DD56F3" w:rsidP="003A04EC">
            <w:pPr>
              <w:spacing w:line="276" w:lineRule="auto"/>
              <w:jc w:val="center"/>
              <w:rPr>
                <w:rFonts w:ascii="Arial" w:hAnsi="Arial" w:cs="Arial"/>
                <w:b/>
                <w:sz w:val="20"/>
                <w:szCs w:val="20"/>
              </w:rPr>
            </w:pPr>
            <w:r w:rsidRPr="00BB6348">
              <w:rPr>
                <w:rFonts w:ascii="Arial" w:hAnsi="Arial" w:cs="Arial"/>
                <w:b/>
                <w:sz w:val="20"/>
                <w:szCs w:val="20"/>
              </w:rPr>
              <w:lastRenderedPageBreak/>
              <w:t>11</w:t>
            </w:r>
          </w:p>
          <w:p w14:paraId="7F0AA043" w14:textId="053EB081" w:rsidR="00DD56F3" w:rsidRPr="00F0042F" w:rsidRDefault="00DD56F3" w:rsidP="00D25A58">
            <w:pPr>
              <w:jc w:val="center"/>
              <w:rPr>
                <w:rFonts w:ascii="Arial" w:hAnsi="Arial" w:cs="Arial"/>
                <w:b/>
                <w:sz w:val="20"/>
                <w:szCs w:val="20"/>
              </w:rPr>
            </w:pPr>
            <w:r>
              <w:rPr>
                <w:rFonts w:ascii="Arial" w:hAnsi="Arial" w:cs="Arial"/>
                <w:b/>
                <w:sz w:val="20"/>
                <w:szCs w:val="20"/>
              </w:rPr>
              <w:t>15 – 20 de octubre</w:t>
            </w:r>
          </w:p>
        </w:tc>
        <w:tc>
          <w:tcPr>
            <w:tcW w:w="1569" w:type="pct"/>
            <w:gridSpan w:val="5"/>
            <w:shd w:val="clear" w:color="auto" w:fill="auto"/>
          </w:tcPr>
          <w:p w14:paraId="5FE0F72C" w14:textId="77777777" w:rsidR="00DD56F3" w:rsidRPr="00F0042F" w:rsidRDefault="00DD56F3" w:rsidP="003A04EC">
            <w:pPr>
              <w:rPr>
                <w:rFonts w:ascii="Arial" w:hAnsi="Arial" w:cs="Arial"/>
                <w:b/>
                <w:sz w:val="20"/>
                <w:szCs w:val="20"/>
              </w:rPr>
            </w:pPr>
            <w:r w:rsidRPr="00F0042F">
              <w:rPr>
                <w:rFonts w:ascii="Arial" w:hAnsi="Arial" w:cs="Arial"/>
                <w:b/>
                <w:sz w:val="20"/>
                <w:szCs w:val="20"/>
              </w:rPr>
              <w:t>ESTRUCTURAS</w:t>
            </w:r>
          </w:p>
          <w:p w14:paraId="55B318DC" w14:textId="54774C4B" w:rsidR="00DD56F3" w:rsidRPr="00F0042F" w:rsidRDefault="00DD56F3" w:rsidP="002012C4">
            <w:pPr>
              <w:rPr>
                <w:rFonts w:ascii="Arial" w:hAnsi="Arial" w:cs="Arial"/>
                <w:b/>
                <w:sz w:val="20"/>
                <w:szCs w:val="20"/>
              </w:rPr>
            </w:pPr>
            <w:r w:rsidRPr="00F0042F">
              <w:rPr>
                <w:rFonts w:ascii="Arial" w:hAnsi="Arial" w:cs="Arial"/>
                <w:b/>
                <w:sz w:val="20"/>
                <w:szCs w:val="20"/>
              </w:rPr>
              <w:t>MINITRAMAS Y ANTITRAMAS</w:t>
            </w:r>
          </w:p>
        </w:tc>
        <w:tc>
          <w:tcPr>
            <w:tcW w:w="1559" w:type="pct"/>
            <w:gridSpan w:val="4"/>
            <w:shd w:val="clear" w:color="auto" w:fill="auto"/>
          </w:tcPr>
          <w:p w14:paraId="1F713F9F" w14:textId="77777777" w:rsidR="00DD56F3" w:rsidRPr="00F0042F" w:rsidRDefault="00DD56F3" w:rsidP="003A04EC">
            <w:pPr>
              <w:ind w:left="48"/>
              <w:rPr>
                <w:rFonts w:ascii="Arial" w:hAnsi="Arial" w:cs="Arial"/>
                <w:sz w:val="20"/>
                <w:szCs w:val="20"/>
              </w:rPr>
            </w:pPr>
            <w:r w:rsidRPr="00F0042F">
              <w:rPr>
                <w:rFonts w:ascii="Arial" w:hAnsi="Arial" w:cs="Arial"/>
                <w:sz w:val="20"/>
                <w:szCs w:val="20"/>
              </w:rPr>
              <w:t xml:space="preserve">Exposición del tema por parte del docente. Estructuras: </w:t>
            </w:r>
            <w:proofErr w:type="spellStart"/>
            <w:r w:rsidRPr="00F0042F">
              <w:rPr>
                <w:rFonts w:ascii="Arial" w:hAnsi="Arial" w:cs="Arial"/>
                <w:sz w:val="20"/>
                <w:szCs w:val="20"/>
              </w:rPr>
              <w:t>Minitrama</w:t>
            </w:r>
            <w:proofErr w:type="spellEnd"/>
            <w:r w:rsidRPr="00F0042F">
              <w:rPr>
                <w:rFonts w:ascii="Arial" w:hAnsi="Arial" w:cs="Arial"/>
                <w:sz w:val="20"/>
                <w:szCs w:val="20"/>
              </w:rPr>
              <w:t xml:space="preserve"> y </w:t>
            </w:r>
            <w:proofErr w:type="spellStart"/>
            <w:r w:rsidRPr="00F0042F">
              <w:rPr>
                <w:rFonts w:ascii="Arial" w:hAnsi="Arial" w:cs="Arial"/>
                <w:sz w:val="20"/>
                <w:szCs w:val="20"/>
              </w:rPr>
              <w:t>antitrama</w:t>
            </w:r>
            <w:proofErr w:type="spellEnd"/>
            <w:r w:rsidRPr="00F0042F">
              <w:rPr>
                <w:rFonts w:ascii="Arial" w:hAnsi="Arial" w:cs="Arial"/>
                <w:sz w:val="20"/>
                <w:szCs w:val="20"/>
              </w:rPr>
              <w:t xml:space="preserve"> como variantes de la </w:t>
            </w:r>
            <w:proofErr w:type="spellStart"/>
            <w:r w:rsidRPr="00F0042F">
              <w:rPr>
                <w:rFonts w:ascii="Arial" w:hAnsi="Arial" w:cs="Arial"/>
                <w:sz w:val="20"/>
                <w:szCs w:val="20"/>
              </w:rPr>
              <w:t>arquitrama</w:t>
            </w:r>
            <w:proofErr w:type="spellEnd"/>
            <w:r w:rsidRPr="00F0042F">
              <w:rPr>
                <w:rFonts w:ascii="Arial" w:hAnsi="Arial" w:cs="Arial"/>
                <w:sz w:val="20"/>
                <w:szCs w:val="20"/>
              </w:rPr>
              <w:t>.</w:t>
            </w:r>
          </w:p>
          <w:p w14:paraId="56A288F5" w14:textId="77777777" w:rsidR="00DD56F3" w:rsidRPr="00F0042F" w:rsidRDefault="00DD56F3" w:rsidP="003A04EC">
            <w:pPr>
              <w:ind w:left="48"/>
              <w:rPr>
                <w:rFonts w:ascii="Arial" w:hAnsi="Arial" w:cs="Arial"/>
                <w:sz w:val="20"/>
                <w:szCs w:val="20"/>
              </w:rPr>
            </w:pPr>
            <w:r w:rsidRPr="00F0042F">
              <w:rPr>
                <w:rFonts w:ascii="Arial" w:hAnsi="Arial" w:cs="Arial"/>
                <w:sz w:val="20"/>
                <w:szCs w:val="20"/>
              </w:rPr>
              <w:t>Ejercicio de escritura:</w:t>
            </w:r>
          </w:p>
          <w:p w14:paraId="346D02CF" w14:textId="77777777" w:rsidR="00DD56F3" w:rsidRPr="00F0042F" w:rsidRDefault="00DD56F3" w:rsidP="003A04EC">
            <w:pPr>
              <w:ind w:left="48"/>
              <w:rPr>
                <w:rFonts w:ascii="Arial" w:hAnsi="Arial" w:cs="Arial"/>
                <w:sz w:val="20"/>
                <w:szCs w:val="20"/>
              </w:rPr>
            </w:pPr>
            <w:r w:rsidRPr="00F0042F">
              <w:rPr>
                <w:rFonts w:ascii="Arial" w:hAnsi="Arial" w:cs="Arial"/>
                <w:sz w:val="20"/>
                <w:szCs w:val="20"/>
              </w:rPr>
              <w:t xml:space="preserve">Tomar el relato que están trabajando y desarrollar una </w:t>
            </w:r>
            <w:proofErr w:type="spellStart"/>
            <w:r w:rsidRPr="00F0042F">
              <w:rPr>
                <w:rFonts w:ascii="Arial" w:hAnsi="Arial" w:cs="Arial"/>
                <w:sz w:val="20"/>
                <w:szCs w:val="20"/>
              </w:rPr>
              <w:t>minitrama</w:t>
            </w:r>
            <w:proofErr w:type="spellEnd"/>
            <w:r w:rsidRPr="00F0042F">
              <w:rPr>
                <w:rFonts w:ascii="Arial" w:hAnsi="Arial" w:cs="Arial"/>
                <w:sz w:val="20"/>
                <w:szCs w:val="20"/>
              </w:rPr>
              <w:t xml:space="preserve"> y una </w:t>
            </w:r>
            <w:proofErr w:type="spellStart"/>
            <w:r w:rsidRPr="00F0042F">
              <w:rPr>
                <w:rFonts w:ascii="Arial" w:hAnsi="Arial" w:cs="Arial"/>
                <w:sz w:val="20"/>
                <w:szCs w:val="20"/>
              </w:rPr>
              <w:t>antitrama</w:t>
            </w:r>
            <w:proofErr w:type="spellEnd"/>
            <w:r w:rsidRPr="00F0042F">
              <w:rPr>
                <w:rFonts w:ascii="Arial" w:hAnsi="Arial" w:cs="Arial"/>
                <w:sz w:val="20"/>
                <w:szCs w:val="20"/>
              </w:rPr>
              <w:t>.</w:t>
            </w:r>
          </w:p>
          <w:p w14:paraId="52CD86C3" w14:textId="7FB6B601" w:rsidR="00DD56F3" w:rsidRPr="00F0042F" w:rsidRDefault="00DD56F3" w:rsidP="00663DBD">
            <w:pPr>
              <w:rPr>
                <w:rFonts w:ascii="Arial" w:hAnsi="Arial" w:cs="Arial"/>
                <w:b/>
                <w:sz w:val="20"/>
                <w:szCs w:val="20"/>
              </w:rPr>
            </w:pPr>
          </w:p>
        </w:tc>
        <w:tc>
          <w:tcPr>
            <w:tcW w:w="389" w:type="pct"/>
            <w:shd w:val="clear" w:color="auto" w:fill="auto"/>
            <w:vAlign w:val="center"/>
          </w:tcPr>
          <w:p w14:paraId="31B7D4B0" w14:textId="1629E732" w:rsidR="00DD56F3" w:rsidRPr="00713F25" w:rsidRDefault="00DD56F3" w:rsidP="00C5313C">
            <w:pPr>
              <w:rPr>
                <w:rFonts w:ascii="Arial" w:hAnsi="Arial" w:cs="Arial"/>
                <w:b/>
                <w:sz w:val="20"/>
                <w:szCs w:val="20"/>
              </w:rPr>
            </w:pPr>
            <w:r w:rsidRPr="00713F25">
              <w:rPr>
                <w:rFonts w:ascii="Arial" w:hAnsi="Arial" w:cs="Arial"/>
                <w:b/>
                <w:sz w:val="20"/>
                <w:szCs w:val="20"/>
              </w:rPr>
              <w:t>2</w:t>
            </w:r>
          </w:p>
        </w:tc>
        <w:tc>
          <w:tcPr>
            <w:tcW w:w="389" w:type="pct"/>
            <w:shd w:val="clear" w:color="auto" w:fill="auto"/>
            <w:vAlign w:val="center"/>
          </w:tcPr>
          <w:p w14:paraId="7467225A" w14:textId="23828B1A" w:rsidR="00DD56F3" w:rsidRPr="00713F25" w:rsidRDefault="00DD56F3" w:rsidP="00C5313C">
            <w:pPr>
              <w:rPr>
                <w:rFonts w:ascii="Arial" w:hAnsi="Arial" w:cs="Arial"/>
                <w:b/>
                <w:sz w:val="20"/>
                <w:szCs w:val="20"/>
              </w:rPr>
            </w:pPr>
            <w:r w:rsidRPr="00713F25">
              <w:rPr>
                <w:rFonts w:ascii="Arial" w:hAnsi="Arial" w:cs="Arial"/>
                <w:b/>
                <w:sz w:val="20"/>
                <w:szCs w:val="20"/>
              </w:rPr>
              <w:t>6</w:t>
            </w:r>
          </w:p>
        </w:tc>
        <w:tc>
          <w:tcPr>
            <w:tcW w:w="550" w:type="pct"/>
            <w:shd w:val="clear" w:color="auto" w:fill="auto"/>
            <w:vAlign w:val="center"/>
          </w:tcPr>
          <w:p w14:paraId="339DBC4D" w14:textId="5F9D569E" w:rsidR="00DD56F3" w:rsidRPr="00713F25" w:rsidRDefault="00DD56F3" w:rsidP="00C5313C">
            <w:pPr>
              <w:rPr>
                <w:rFonts w:ascii="Arial" w:hAnsi="Arial" w:cs="Arial"/>
                <w:b/>
                <w:sz w:val="20"/>
                <w:szCs w:val="20"/>
              </w:rPr>
            </w:pPr>
            <w:r w:rsidRPr="00713F25">
              <w:rPr>
                <w:rFonts w:ascii="Arial" w:hAnsi="Arial" w:cs="Arial"/>
                <w:b/>
                <w:sz w:val="20"/>
                <w:szCs w:val="20"/>
              </w:rPr>
              <w:t>N/A</w:t>
            </w:r>
          </w:p>
        </w:tc>
      </w:tr>
      <w:tr w:rsidR="00DD56F3" w:rsidRPr="00713F25" w14:paraId="72ABDCB5" w14:textId="77777777" w:rsidTr="00DD56F3">
        <w:trPr>
          <w:trHeight w:val="340"/>
          <w:jc w:val="center"/>
        </w:trPr>
        <w:tc>
          <w:tcPr>
            <w:tcW w:w="543" w:type="pct"/>
            <w:shd w:val="clear" w:color="auto" w:fill="auto"/>
            <w:vAlign w:val="center"/>
          </w:tcPr>
          <w:p w14:paraId="6AB0AED2" w14:textId="77777777" w:rsidR="00DD56F3" w:rsidRPr="00BB6348" w:rsidRDefault="00DD56F3" w:rsidP="003A04EC">
            <w:pPr>
              <w:spacing w:line="276" w:lineRule="auto"/>
              <w:jc w:val="center"/>
              <w:rPr>
                <w:rFonts w:ascii="Arial" w:hAnsi="Arial" w:cs="Arial"/>
                <w:b/>
                <w:sz w:val="20"/>
                <w:szCs w:val="20"/>
              </w:rPr>
            </w:pPr>
            <w:r w:rsidRPr="00BB6348">
              <w:rPr>
                <w:rFonts w:ascii="Arial" w:hAnsi="Arial" w:cs="Arial"/>
                <w:b/>
                <w:sz w:val="20"/>
                <w:szCs w:val="20"/>
              </w:rPr>
              <w:t>12</w:t>
            </w:r>
          </w:p>
          <w:p w14:paraId="470ABABC" w14:textId="172FA979" w:rsidR="00DD56F3" w:rsidRPr="00F0042F" w:rsidRDefault="00DD56F3" w:rsidP="0031401F">
            <w:pPr>
              <w:jc w:val="center"/>
              <w:rPr>
                <w:rFonts w:ascii="Arial" w:hAnsi="Arial" w:cs="Arial"/>
                <w:b/>
                <w:sz w:val="20"/>
                <w:szCs w:val="20"/>
              </w:rPr>
            </w:pPr>
            <w:r>
              <w:rPr>
                <w:rFonts w:ascii="Arial" w:hAnsi="Arial" w:cs="Arial"/>
                <w:b/>
                <w:sz w:val="20"/>
                <w:szCs w:val="20"/>
              </w:rPr>
              <w:t>22 - 27 de octubre</w:t>
            </w:r>
          </w:p>
        </w:tc>
        <w:tc>
          <w:tcPr>
            <w:tcW w:w="1569" w:type="pct"/>
            <w:gridSpan w:val="5"/>
            <w:shd w:val="clear" w:color="auto" w:fill="auto"/>
          </w:tcPr>
          <w:p w14:paraId="6F82564B" w14:textId="77777777" w:rsidR="00DD56F3" w:rsidRPr="00F0042F" w:rsidRDefault="00DD56F3" w:rsidP="002A2D32">
            <w:pPr>
              <w:rPr>
                <w:rFonts w:ascii="Arial" w:hAnsi="Arial" w:cs="Arial"/>
                <w:b/>
                <w:sz w:val="20"/>
                <w:szCs w:val="20"/>
              </w:rPr>
            </w:pPr>
            <w:r w:rsidRPr="00F0042F">
              <w:rPr>
                <w:rFonts w:ascii="Arial" w:hAnsi="Arial" w:cs="Arial"/>
                <w:b/>
                <w:sz w:val="20"/>
                <w:szCs w:val="20"/>
              </w:rPr>
              <w:t>FORMATOS I</w:t>
            </w:r>
          </w:p>
          <w:p w14:paraId="01AA967E" w14:textId="76357573" w:rsidR="00DD56F3" w:rsidRPr="00F0042F" w:rsidRDefault="00DD56F3" w:rsidP="00C5313C">
            <w:pPr>
              <w:rPr>
                <w:rFonts w:ascii="Arial" w:hAnsi="Arial" w:cs="Arial"/>
                <w:b/>
                <w:sz w:val="20"/>
                <w:szCs w:val="20"/>
              </w:rPr>
            </w:pPr>
            <w:r w:rsidRPr="00F0042F">
              <w:rPr>
                <w:rFonts w:ascii="Arial" w:hAnsi="Arial" w:cs="Arial"/>
                <w:b/>
                <w:sz w:val="20"/>
                <w:szCs w:val="20"/>
              </w:rPr>
              <w:t>Guion documental</w:t>
            </w:r>
          </w:p>
        </w:tc>
        <w:tc>
          <w:tcPr>
            <w:tcW w:w="1559" w:type="pct"/>
            <w:gridSpan w:val="4"/>
            <w:shd w:val="clear" w:color="auto" w:fill="auto"/>
          </w:tcPr>
          <w:p w14:paraId="7F1297FC"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Exposición del tema por parte del docente.</w:t>
            </w:r>
          </w:p>
          <w:p w14:paraId="075D9BFB"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Visualización del cortometraje documental La isla de las flores</w:t>
            </w:r>
          </w:p>
          <w:p w14:paraId="2D35A25C"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Ejercicio autónomo:</w:t>
            </w:r>
          </w:p>
          <w:p w14:paraId="085C0B3C" w14:textId="7DA26368" w:rsidR="00DD56F3" w:rsidRPr="00F0042F" w:rsidRDefault="00DD56F3" w:rsidP="002012C4">
            <w:pPr>
              <w:rPr>
                <w:rFonts w:ascii="Arial" w:hAnsi="Arial" w:cs="Arial"/>
                <w:b/>
                <w:sz w:val="20"/>
                <w:szCs w:val="20"/>
              </w:rPr>
            </w:pPr>
            <w:r w:rsidRPr="00F0042F">
              <w:rPr>
                <w:rFonts w:ascii="Arial" w:hAnsi="Arial" w:cs="Arial"/>
                <w:sz w:val="20"/>
                <w:szCs w:val="20"/>
              </w:rPr>
              <w:t>Escribir el guion para rodaje del documental.</w:t>
            </w:r>
          </w:p>
        </w:tc>
        <w:tc>
          <w:tcPr>
            <w:tcW w:w="389" w:type="pct"/>
            <w:shd w:val="clear" w:color="auto" w:fill="auto"/>
            <w:vAlign w:val="center"/>
          </w:tcPr>
          <w:p w14:paraId="4E27BDC3" w14:textId="28DE8FB5" w:rsidR="00DD56F3" w:rsidRPr="00713F25" w:rsidRDefault="00DD56F3" w:rsidP="00C5313C">
            <w:pPr>
              <w:rPr>
                <w:rFonts w:ascii="Arial" w:hAnsi="Arial" w:cs="Arial"/>
                <w:b/>
                <w:sz w:val="20"/>
                <w:szCs w:val="20"/>
              </w:rPr>
            </w:pPr>
            <w:r w:rsidRPr="00713F25">
              <w:rPr>
                <w:rFonts w:ascii="Arial" w:hAnsi="Arial" w:cs="Arial"/>
                <w:b/>
                <w:sz w:val="20"/>
                <w:szCs w:val="20"/>
              </w:rPr>
              <w:t>2</w:t>
            </w:r>
          </w:p>
        </w:tc>
        <w:tc>
          <w:tcPr>
            <w:tcW w:w="389" w:type="pct"/>
            <w:shd w:val="clear" w:color="auto" w:fill="auto"/>
            <w:vAlign w:val="center"/>
          </w:tcPr>
          <w:p w14:paraId="65A7BED1" w14:textId="7A3BF694" w:rsidR="00DD56F3" w:rsidRPr="00713F25" w:rsidRDefault="00DD56F3" w:rsidP="00C5313C">
            <w:pPr>
              <w:rPr>
                <w:rFonts w:ascii="Arial" w:hAnsi="Arial" w:cs="Arial"/>
                <w:b/>
                <w:sz w:val="20"/>
                <w:szCs w:val="20"/>
              </w:rPr>
            </w:pPr>
            <w:r w:rsidRPr="00713F25">
              <w:rPr>
                <w:rFonts w:ascii="Arial" w:hAnsi="Arial" w:cs="Arial"/>
                <w:b/>
                <w:sz w:val="20"/>
                <w:szCs w:val="20"/>
              </w:rPr>
              <w:t>6</w:t>
            </w:r>
          </w:p>
        </w:tc>
        <w:tc>
          <w:tcPr>
            <w:tcW w:w="550" w:type="pct"/>
            <w:shd w:val="clear" w:color="auto" w:fill="auto"/>
            <w:vAlign w:val="center"/>
          </w:tcPr>
          <w:p w14:paraId="6F503270" w14:textId="696F744A" w:rsidR="00DD56F3" w:rsidRPr="00713F25" w:rsidRDefault="00DD56F3" w:rsidP="00C5313C">
            <w:pPr>
              <w:rPr>
                <w:rFonts w:ascii="Arial" w:hAnsi="Arial" w:cs="Arial"/>
                <w:b/>
                <w:sz w:val="20"/>
                <w:szCs w:val="20"/>
              </w:rPr>
            </w:pPr>
            <w:r w:rsidRPr="00713F25">
              <w:rPr>
                <w:rFonts w:ascii="Arial" w:hAnsi="Arial" w:cs="Arial"/>
                <w:b/>
                <w:sz w:val="20"/>
                <w:szCs w:val="20"/>
              </w:rPr>
              <w:t>N/A</w:t>
            </w:r>
          </w:p>
        </w:tc>
      </w:tr>
      <w:tr w:rsidR="00DD56F3" w:rsidRPr="00713F25" w14:paraId="404D9AF8" w14:textId="77777777" w:rsidTr="00DD56F3">
        <w:trPr>
          <w:trHeight w:val="340"/>
          <w:jc w:val="center"/>
        </w:trPr>
        <w:tc>
          <w:tcPr>
            <w:tcW w:w="543" w:type="pct"/>
            <w:shd w:val="clear" w:color="auto" w:fill="auto"/>
            <w:vAlign w:val="center"/>
          </w:tcPr>
          <w:p w14:paraId="07ABDD22" w14:textId="77777777" w:rsidR="00DD56F3" w:rsidRPr="00BB6348" w:rsidRDefault="00DD56F3" w:rsidP="003A04EC">
            <w:pPr>
              <w:spacing w:line="276" w:lineRule="auto"/>
              <w:jc w:val="center"/>
              <w:rPr>
                <w:rFonts w:ascii="Arial" w:hAnsi="Arial" w:cs="Arial"/>
                <w:b/>
                <w:sz w:val="20"/>
                <w:szCs w:val="20"/>
              </w:rPr>
            </w:pPr>
            <w:r w:rsidRPr="00BB6348">
              <w:rPr>
                <w:rFonts w:ascii="Arial" w:hAnsi="Arial" w:cs="Arial"/>
                <w:b/>
                <w:sz w:val="20"/>
                <w:szCs w:val="20"/>
              </w:rPr>
              <w:t>13</w:t>
            </w:r>
          </w:p>
          <w:p w14:paraId="47F32856" w14:textId="674F1679" w:rsidR="00DD56F3" w:rsidRPr="00F0042F" w:rsidRDefault="00DD56F3" w:rsidP="00D25A58">
            <w:pPr>
              <w:jc w:val="center"/>
              <w:rPr>
                <w:rFonts w:ascii="Arial" w:hAnsi="Arial" w:cs="Arial"/>
                <w:b/>
                <w:sz w:val="20"/>
                <w:szCs w:val="20"/>
              </w:rPr>
            </w:pPr>
            <w:r>
              <w:rPr>
                <w:rFonts w:ascii="Arial" w:hAnsi="Arial" w:cs="Arial"/>
                <w:b/>
                <w:sz w:val="20"/>
                <w:szCs w:val="20"/>
              </w:rPr>
              <w:t xml:space="preserve">29 de octubre al 03 de nov. </w:t>
            </w:r>
          </w:p>
        </w:tc>
        <w:tc>
          <w:tcPr>
            <w:tcW w:w="1569" w:type="pct"/>
            <w:gridSpan w:val="5"/>
            <w:shd w:val="clear" w:color="auto" w:fill="auto"/>
          </w:tcPr>
          <w:p w14:paraId="05C529DD" w14:textId="77777777" w:rsidR="00DD56F3" w:rsidRPr="00F0042F" w:rsidRDefault="00DD56F3" w:rsidP="002A2D32">
            <w:pPr>
              <w:rPr>
                <w:rFonts w:ascii="Arial" w:hAnsi="Arial" w:cs="Arial"/>
                <w:b/>
                <w:sz w:val="20"/>
                <w:szCs w:val="20"/>
              </w:rPr>
            </w:pPr>
            <w:r w:rsidRPr="00F0042F">
              <w:rPr>
                <w:rFonts w:ascii="Arial" w:hAnsi="Arial" w:cs="Arial"/>
                <w:b/>
                <w:sz w:val="20"/>
                <w:szCs w:val="20"/>
              </w:rPr>
              <w:t>FORMATOS II</w:t>
            </w:r>
          </w:p>
          <w:p w14:paraId="565F4D79" w14:textId="77E3B675" w:rsidR="00DD56F3" w:rsidRPr="00F0042F" w:rsidRDefault="00DD56F3" w:rsidP="00663DBD">
            <w:pPr>
              <w:rPr>
                <w:rFonts w:ascii="Arial" w:hAnsi="Arial" w:cs="Arial"/>
                <w:b/>
                <w:sz w:val="20"/>
                <w:szCs w:val="20"/>
              </w:rPr>
            </w:pPr>
            <w:r w:rsidRPr="00F0042F">
              <w:rPr>
                <w:rFonts w:ascii="Arial" w:hAnsi="Arial" w:cs="Arial"/>
                <w:b/>
                <w:sz w:val="20"/>
                <w:szCs w:val="20"/>
              </w:rPr>
              <w:t>Libretos</w:t>
            </w:r>
          </w:p>
        </w:tc>
        <w:tc>
          <w:tcPr>
            <w:tcW w:w="1559" w:type="pct"/>
            <w:gridSpan w:val="4"/>
            <w:shd w:val="clear" w:color="auto" w:fill="auto"/>
          </w:tcPr>
          <w:p w14:paraId="17FBA947"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Exposición del tema por parte del docente.</w:t>
            </w:r>
          </w:p>
          <w:p w14:paraId="2C99CFD4"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 xml:space="preserve">Diferencias entre la escritura de guion y el libreto. </w:t>
            </w:r>
          </w:p>
          <w:p w14:paraId="23C6B2FC"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Análisis de ejemplos.</w:t>
            </w:r>
          </w:p>
          <w:p w14:paraId="212BF9D2" w14:textId="59CC91A1" w:rsidR="00DD56F3" w:rsidRPr="00F0042F" w:rsidRDefault="00DD56F3" w:rsidP="00663DBD">
            <w:pPr>
              <w:rPr>
                <w:rFonts w:ascii="Arial" w:hAnsi="Arial" w:cs="Arial"/>
                <w:b/>
                <w:sz w:val="20"/>
                <w:szCs w:val="20"/>
              </w:rPr>
            </w:pPr>
          </w:p>
        </w:tc>
        <w:tc>
          <w:tcPr>
            <w:tcW w:w="389" w:type="pct"/>
            <w:shd w:val="clear" w:color="auto" w:fill="auto"/>
            <w:vAlign w:val="center"/>
          </w:tcPr>
          <w:p w14:paraId="2F1B9F1E" w14:textId="03EDBE51" w:rsidR="00DD56F3" w:rsidRPr="00713F25" w:rsidRDefault="00DD56F3" w:rsidP="00C5313C">
            <w:pPr>
              <w:rPr>
                <w:rFonts w:ascii="Arial" w:hAnsi="Arial" w:cs="Arial"/>
                <w:b/>
                <w:sz w:val="20"/>
                <w:szCs w:val="20"/>
              </w:rPr>
            </w:pPr>
            <w:r w:rsidRPr="00713F25">
              <w:rPr>
                <w:rFonts w:ascii="Arial" w:hAnsi="Arial" w:cs="Arial"/>
                <w:b/>
                <w:sz w:val="20"/>
                <w:szCs w:val="20"/>
              </w:rPr>
              <w:t>2</w:t>
            </w:r>
          </w:p>
        </w:tc>
        <w:tc>
          <w:tcPr>
            <w:tcW w:w="389" w:type="pct"/>
            <w:shd w:val="clear" w:color="auto" w:fill="auto"/>
            <w:vAlign w:val="center"/>
          </w:tcPr>
          <w:p w14:paraId="51B413B8" w14:textId="01452BF2" w:rsidR="00DD56F3" w:rsidRPr="00713F25" w:rsidRDefault="00DD56F3" w:rsidP="00C5313C">
            <w:pPr>
              <w:rPr>
                <w:rFonts w:ascii="Arial" w:hAnsi="Arial" w:cs="Arial"/>
                <w:b/>
                <w:sz w:val="20"/>
                <w:szCs w:val="20"/>
              </w:rPr>
            </w:pPr>
            <w:r w:rsidRPr="00713F25">
              <w:rPr>
                <w:rFonts w:ascii="Arial" w:hAnsi="Arial" w:cs="Arial"/>
                <w:b/>
                <w:sz w:val="20"/>
                <w:szCs w:val="20"/>
              </w:rPr>
              <w:t>6</w:t>
            </w:r>
          </w:p>
        </w:tc>
        <w:tc>
          <w:tcPr>
            <w:tcW w:w="550" w:type="pct"/>
            <w:shd w:val="clear" w:color="auto" w:fill="auto"/>
            <w:vAlign w:val="center"/>
          </w:tcPr>
          <w:p w14:paraId="0465612C" w14:textId="658EECA5" w:rsidR="00DD56F3" w:rsidRPr="00713F25" w:rsidRDefault="00DD56F3" w:rsidP="00C5313C">
            <w:pPr>
              <w:rPr>
                <w:rFonts w:ascii="Arial" w:hAnsi="Arial" w:cs="Arial"/>
                <w:b/>
                <w:sz w:val="20"/>
                <w:szCs w:val="20"/>
              </w:rPr>
            </w:pPr>
            <w:r w:rsidRPr="00713F25">
              <w:rPr>
                <w:rFonts w:ascii="Arial" w:hAnsi="Arial" w:cs="Arial"/>
                <w:b/>
                <w:sz w:val="20"/>
                <w:szCs w:val="20"/>
              </w:rPr>
              <w:t>N/A</w:t>
            </w:r>
          </w:p>
        </w:tc>
      </w:tr>
      <w:tr w:rsidR="00DD56F3" w:rsidRPr="00713F25" w14:paraId="14950BE3" w14:textId="77777777" w:rsidTr="00DD56F3">
        <w:trPr>
          <w:trHeight w:val="340"/>
          <w:jc w:val="center"/>
        </w:trPr>
        <w:tc>
          <w:tcPr>
            <w:tcW w:w="543" w:type="pct"/>
            <w:shd w:val="clear" w:color="auto" w:fill="auto"/>
            <w:vAlign w:val="center"/>
          </w:tcPr>
          <w:p w14:paraId="7D8584EB" w14:textId="77777777" w:rsidR="00DD56F3" w:rsidRPr="00BB6348" w:rsidRDefault="00DD56F3" w:rsidP="003A04EC">
            <w:pPr>
              <w:spacing w:line="276" w:lineRule="auto"/>
              <w:jc w:val="center"/>
              <w:rPr>
                <w:rFonts w:ascii="Arial" w:hAnsi="Arial" w:cs="Arial"/>
                <w:b/>
                <w:sz w:val="20"/>
                <w:szCs w:val="20"/>
              </w:rPr>
            </w:pPr>
            <w:r w:rsidRPr="00BB6348">
              <w:rPr>
                <w:rFonts w:ascii="Arial" w:hAnsi="Arial" w:cs="Arial"/>
                <w:b/>
                <w:sz w:val="20"/>
                <w:szCs w:val="20"/>
              </w:rPr>
              <w:t>14</w:t>
            </w:r>
          </w:p>
          <w:p w14:paraId="1037ED38" w14:textId="06492835" w:rsidR="00DD56F3" w:rsidRPr="00F0042F" w:rsidRDefault="00DD56F3" w:rsidP="00D25A58">
            <w:pPr>
              <w:jc w:val="center"/>
              <w:rPr>
                <w:rFonts w:ascii="Arial" w:hAnsi="Arial" w:cs="Arial"/>
                <w:b/>
                <w:sz w:val="20"/>
                <w:szCs w:val="20"/>
              </w:rPr>
            </w:pPr>
            <w:r>
              <w:rPr>
                <w:rFonts w:ascii="Arial" w:hAnsi="Arial" w:cs="Arial"/>
                <w:b/>
                <w:sz w:val="20"/>
                <w:szCs w:val="20"/>
              </w:rPr>
              <w:t>05 – 10 de nov.</w:t>
            </w:r>
          </w:p>
        </w:tc>
        <w:tc>
          <w:tcPr>
            <w:tcW w:w="1569" w:type="pct"/>
            <w:gridSpan w:val="5"/>
            <w:shd w:val="clear" w:color="auto" w:fill="auto"/>
          </w:tcPr>
          <w:p w14:paraId="06F05B92" w14:textId="77777777" w:rsidR="00DD56F3" w:rsidRPr="00F0042F" w:rsidRDefault="00DD56F3" w:rsidP="002A2D32">
            <w:pPr>
              <w:rPr>
                <w:rFonts w:ascii="Arial" w:hAnsi="Arial" w:cs="Arial"/>
                <w:b/>
                <w:sz w:val="20"/>
                <w:szCs w:val="20"/>
              </w:rPr>
            </w:pPr>
            <w:r w:rsidRPr="00F0042F">
              <w:rPr>
                <w:rFonts w:ascii="Arial" w:hAnsi="Arial" w:cs="Arial"/>
                <w:b/>
                <w:sz w:val="20"/>
                <w:szCs w:val="20"/>
              </w:rPr>
              <w:t>FORMATOS III</w:t>
            </w:r>
          </w:p>
          <w:p w14:paraId="4C9436AA" w14:textId="4DF5A46A" w:rsidR="00DD56F3" w:rsidRPr="00F0042F" w:rsidRDefault="00DD56F3" w:rsidP="00663DBD">
            <w:pPr>
              <w:rPr>
                <w:rFonts w:ascii="Arial" w:hAnsi="Arial" w:cs="Arial"/>
                <w:b/>
                <w:sz w:val="20"/>
                <w:szCs w:val="20"/>
              </w:rPr>
            </w:pPr>
            <w:r w:rsidRPr="00F0042F">
              <w:rPr>
                <w:rFonts w:ascii="Arial" w:hAnsi="Arial" w:cs="Arial"/>
                <w:b/>
                <w:sz w:val="20"/>
                <w:szCs w:val="20"/>
              </w:rPr>
              <w:t>Libretos II</w:t>
            </w:r>
          </w:p>
        </w:tc>
        <w:tc>
          <w:tcPr>
            <w:tcW w:w="1559" w:type="pct"/>
            <w:gridSpan w:val="4"/>
            <w:shd w:val="clear" w:color="auto" w:fill="auto"/>
          </w:tcPr>
          <w:p w14:paraId="15F095DF" w14:textId="77777777" w:rsidR="00DD56F3" w:rsidRPr="00F0042F" w:rsidRDefault="00DD56F3" w:rsidP="002A2D32">
            <w:pPr>
              <w:ind w:left="48"/>
              <w:rPr>
                <w:rFonts w:ascii="Arial" w:hAnsi="Arial" w:cs="Arial"/>
                <w:sz w:val="20"/>
                <w:szCs w:val="20"/>
              </w:rPr>
            </w:pPr>
            <w:r w:rsidRPr="00F0042F">
              <w:rPr>
                <w:rFonts w:ascii="Arial" w:hAnsi="Arial" w:cs="Arial"/>
                <w:sz w:val="20"/>
                <w:szCs w:val="20"/>
              </w:rPr>
              <w:t>Exposición del tema por parte del docente.</w:t>
            </w:r>
          </w:p>
          <w:p w14:paraId="6D01EFDF" w14:textId="18CD4584" w:rsidR="00DD56F3" w:rsidRPr="00F0042F" w:rsidRDefault="00DD56F3" w:rsidP="00663DBD">
            <w:pPr>
              <w:rPr>
                <w:rFonts w:ascii="Arial" w:hAnsi="Arial" w:cs="Arial"/>
                <w:b/>
                <w:sz w:val="20"/>
                <w:szCs w:val="20"/>
              </w:rPr>
            </w:pPr>
          </w:p>
        </w:tc>
        <w:tc>
          <w:tcPr>
            <w:tcW w:w="389" w:type="pct"/>
            <w:shd w:val="clear" w:color="auto" w:fill="auto"/>
            <w:vAlign w:val="center"/>
          </w:tcPr>
          <w:p w14:paraId="7E5C2F3A" w14:textId="4697E18D" w:rsidR="00DD56F3" w:rsidRPr="00713F25" w:rsidRDefault="00DD56F3" w:rsidP="00C5313C">
            <w:pPr>
              <w:rPr>
                <w:rFonts w:ascii="Arial" w:hAnsi="Arial" w:cs="Arial"/>
                <w:b/>
                <w:sz w:val="20"/>
                <w:szCs w:val="20"/>
              </w:rPr>
            </w:pPr>
            <w:r w:rsidRPr="00713F25">
              <w:rPr>
                <w:rFonts w:ascii="Arial" w:hAnsi="Arial" w:cs="Arial"/>
                <w:b/>
                <w:sz w:val="20"/>
                <w:szCs w:val="20"/>
              </w:rPr>
              <w:t>2</w:t>
            </w:r>
          </w:p>
        </w:tc>
        <w:tc>
          <w:tcPr>
            <w:tcW w:w="389" w:type="pct"/>
            <w:shd w:val="clear" w:color="auto" w:fill="auto"/>
            <w:vAlign w:val="center"/>
          </w:tcPr>
          <w:p w14:paraId="318CAF98" w14:textId="6C70ED3A" w:rsidR="00DD56F3" w:rsidRPr="00713F25" w:rsidRDefault="00DD56F3" w:rsidP="00C5313C">
            <w:pPr>
              <w:rPr>
                <w:rFonts w:ascii="Arial" w:hAnsi="Arial" w:cs="Arial"/>
                <w:b/>
                <w:sz w:val="20"/>
                <w:szCs w:val="20"/>
              </w:rPr>
            </w:pPr>
            <w:r w:rsidRPr="00713F25">
              <w:rPr>
                <w:rFonts w:ascii="Arial" w:hAnsi="Arial" w:cs="Arial"/>
                <w:b/>
                <w:sz w:val="20"/>
                <w:szCs w:val="20"/>
              </w:rPr>
              <w:t>6</w:t>
            </w:r>
          </w:p>
        </w:tc>
        <w:tc>
          <w:tcPr>
            <w:tcW w:w="550" w:type="pct"/>
            <w:shd w:val="clear" w:color="auto" w:fill="auto"/>
            <w:vAlign w:val="center"/>
          </w:tcPr>
          <w:p w14:paraId="7D3926DE" w14:textId="7F214559" w:rsidR="00DD56F3" w:rsidRPr="00713F25" w:rsidRDefault="00DD56F3" w:rsidP="00C5313C">
            <w:pPr>
              <w:rPr>
                <w:rFonts w:ascii="Arial" w:hAnsi="Arial" w:cs="Arial"/>
                <w:b/>
                <w:sz w:val="20"/>
                <w:szCs w:val="20"/>
              </w:rPr>
            </w:pPr>
            <w:r w:rsidRPr="00713F25">
              <w:rPr>
                <w:rFonts w:ascii="Arial" w:hAnsi="Arial" w:cs="Arial"/>
                <w:b/>
                <w:sz w:val="20"/>
                <w:szCs w:val="20"/>
              </w:rPr>
              <w:t>N/A</w:t>
            </w:r>
          </w:p>
        </w:tc>
      </w:tr>
      <w:tr w:rsidR="00DD56F3" w:rsidRPr="00713F25" w14:paraId="580F28CD" w14:textId="77777777" w:rsidTr="00DD56F3">
        <w:trPr>
          <w:trHeight w:val="340"/>
          <w:jc w:val="center"/>
        </w:trPr>
        <w:tc>
          <w:tcPr>
            <w:tcW w:w="543" w:type="pct"/>
            <w:shd w:val="clear" w:color="auto" w:fill="auto"/>
            <w:vAlign w:val="center"/>
          </w:tcPr>
          <w:p w14:paraId="49C56CF4" w14:textId="77777777" w:rsidR="00DD56F3" w:rsidRPr="00BB6348" w:rsidRDefault="00DD56F3" w:rsidP="003A04EC">
            <w:pPr>
              <w:spacing w:line="276" w:lineRule="auto"/>
              <w:jc w:val="center"/>
              <w:rPr>
                <w:rFonts w:ascii="Arial" w:hAnsi="Arial" w:cs="Arial"/>
                <w:b/>
                <w:sz w:val="20"/>
                <w:szCs w:val="20"/>
              </w:rPr>
            </w:pPr>
            <w:r w:rsidRPr="00BB6348">
              <w:rPr>
                <w:rFonts w:ascii="Arial" w:hAnsi="Arial" w:cs="Arial"/>
                <w:b/>
                <w:sz w:val="20"/>
                <w:szCs w:val="20"/>
              </w:rPr>
              <w:t>15</w:t>
            </w:r>
          </w:p>
          <w:p w14:paraId="1373ADC1" w14:textId="35F1A821" w:rsidR="00DD56F3" w:rsidRPr="00F0042F" w:rsidRDefault="00DD56F3" w:rsidP="00D25A58">
            <w:pPr>
              <w:jc w:val="center"/>
              <w:rPr>
                <w:rFonts w:ascii="Arial" w:hAnsi="Arial" w:cs="Arial"/>
                <w:b/>
                <w:sz w:val="20"/>
                <w:szCs w:val="20"/>
              </w:rPr>
            </w:pPr>
            <w:r>
              <w:rPr>
                <w:rFonts w:ascii="Arial" w:hAnsi="Arial" w:cs="Arial"/>
                <w:b/>
                <w:sz w:val="20"/>
                <w:szCs w:val="20"/>
              </w:rPr>
              <w:t>12 – 17 de nov.</w:t>
            </w:r>
          </w:p>
        </w:tc>
        <w:tc>
          <w:tcPr>
            <w:tcW w:w="1569" w:type="pct"/>
            <w:gridSpan w:val="5"/>
            <w:shd w:val="clear" w:color="auto" w:fill="auto"/>
          </w:tcPr>
          <w:p w14:paraId="57DD6E2C" w14:textId="24335A34" w:rsidR="00DD56F3" w:rsidRPr="00F0042F" w:rsidRDefault="00DD56F3" w:rsidP="00663DBD">
            <w:pPr>
              <w:rPr>
                <w:rFonts w:ascii="Arial" w:hAnsi="Arial" w:cs="Arial"/>
                <w:b/>
                <w:sz w:val="20"/>
                <w:szCs w:val="20"/>
              </w:rPr>
            </w:pPr>
            <w:r w:rsidRPr="00F0042F">
              <w:rPr>
                <w:rFonts w:ascii="Arial" w:hAnsi="Arial" w:cs="Arial"/>
                <w:b/>
                <w:sz w:val="20"/>
                <w:szCs w:val="20"/>
              </w:rPr>
              <w:t xml:space="preserve">PRE-ENTREGAS: </w:t>
            </w:r>
          </w:p>
        </w:tc>
        <w:tc>
          <w:tcPr>
            <w:tcW w:w="1559" w:type="pct"/>
            <w:gridSpan w:val="4"/>
            <w:shd w:val="clear" w:color="auto" w:fill="auto"/>
          </w:tcPr>
          <w:p w14:paraId="64D87C80" w14:textId="49B25956" w:rsidR="00DD56F3" w:rsidRPr="00F0042F" w:rsidRDefault="00DD56F3" w:rsidP="002012C4">
            <w:pPr>
              <w:rPr>
                <w:rFonts w:ascii="Arial" w:hAnsi="Arial" w:cs="Arial"/>
                <w:b/>
                <w:sz w:val="20"/>
                <w:szCs w:val="20"/>
              </w:rPr>
            </w:pPr>
          </w:p>
        </w:tc>
        <w:tc>
          <w:tcPr>
            <w:tcW w:w="389" w:type="pct"/>
            <w:shd w:val="clear" w:color="auto" w:fill="auto"/>
            <w:vAlign w:val="center"/>
          </w:tcPr>
          <w:p w14:paraId="602D37A1" w14:textId="48326E09" w:rsidR="00DD56F3" w:rsidRPr="00713F25" w:rsidRDefault="00DD56F3" w:rsidP="00C5313C">
            <w:pPr>
              <w:rPr>
                <w:rFonts w:ascii="Arial" w:hAnsi="Arial" w:cs="Arial"/>
                <w:b/>
                <w:sz w:val="20"/>
                <w:szCs w:val="20"/>
              </w:rPr>
            </w:pPr>
            <w:r w:rsidRPr="00713F25">
              <w:rPr>
                <w:rFonts w:ascii="Arial" w:hAnsi="Arial" w:cs="Arial"/>
                <w:b/>
                <w:sz w:val="20"/>
                <w:szCs w:val="20"/>
              </w:rPr>
              <w:t>2</w:t>
            </w:r>
          </w:p>
        </w:tc>
        <w:tc>
          <w:tcPr>
            <w:tcW w:w="389" w:type="pct"/>
            <w:shd w:val="clear" w:color="auto" w:fill="auto"/>
            <w:vAlign w:val="center"/>
          </w:tcPr>
          <w:p w14:paraId="41BC025D" w14:textId="095774CD" w:rsidR="00DD56F3" w:rsidRPr="00713F25" w:rsidRDefault="00DD56F3" w:rsidP="00C5313C">
            <w:pPr>
              <w:rPr>
                <w:rFonts w:ascii="Arial" w:hAnsi="Arial" w:cs="Arial"/>
                <w:b/>
                <w:sz w:val="20"/>
                <w:szCs w:val="20"/>
              </w:rPr>
            </w:pPr>
            <w:r w:rsidRPr="00713F25">
              <w:rPr>
                <w:rFonts w:ascii="Arial" w:hAnsi="Arial" w:cs="Arial"/>
                <w:b/>
                <w:sz w:val="20"/>
                <w:szCs w:val="20"/>
              </w:rPr>
              <w:t>6</w:t>
            </w:r>
          </w:p>
        </w:tc>
        <w:tc>
          <w:tcPr>
            <w:tcW w:w="550" w:type="pct"/>
            <w:shd w:val="clear" w:color="auto" w:fill="auto"/>
            <w:vAlign w:val="center"/>
          </w:tcPr>
          <w:p w14:paraId="64B392AF" w14:textId="60187893" w:rsidR="00DD56F3" w:rsidRPr="00713F25" w:rsidRDefault="00DD56F3" w:rsidP="00C5313C">
            <w:pPr>
              <w:rPr>
                <w:rFonts w:ascii="Arial" w:hAnsi="Arial" w:cs="Arial"/>
                <w:b/>
                <w:sz w:val="20"/>
                <w:szCs w:val="20"/>
              </w:rPr>
            </w:pPr>
            <w:r w:rsidRPr="00713F25">
              <w:rPr>
                <w:rFonts w:ascii="Arial" w:hAnsi="Arial" w:cs="Arial"/>
                <w:b/>
                <w:sz w:val="20"/>
                <w:szCs w:val="20"/>
              </w:rPr>
              <w:t>N/A</w:t>
            </w:r>
          </w:p>
        </w:tc>
      </w:tr>
      <w:tr w:rsidR="00DD56F3" w:rsidRPr="00713F25" w14:paraId="0FDC06BE" w14:textId="77777777" w:rsidTr="00DD56F3">
        <w:trPr>
          <w:trHeight w:val="340"/>
          <w:jc w:val="center"/>
        </w:trPr>
        <w:tc>
          <w:tcPr>
            <w:tcW w:w="543" w:type="pct"/>
            <w:shd w:val="clear" w:color="auto" w:fill="auto"/>
            <w:vAlign w:val="center"/>
          </w:tcPr>
          <w:p w14:paraId="2F4B2C0B" w14:textId="77777777" w:rsidR="00DD56F3" w:rsidRPr="00BB6348" w:rsidRDefault="00DD56F3" w:rsidP="003A04EC">
            <w:pPr>
              <w:spacing w:line="276" w:lineRule="auto"/>
              <w:jc w:val="center"/>
              <w:rPr>
                <w:rFonts w:ascii="Arial" w:hAnsi="Arial" w:cs="Arial"/>
                <w:b/>
                <w:sz w:val="20"/>
                <w:szCs w:val="20"/>
              </w:rPr>
            </w:pPr>
            <w:r w:rsidRPr="00BB6348">
              <w:rPr>
                <w:rFonts w:ascii="Arial" w:hAnsi="Arial" w:cs="Arial"/>
                <w:b/>
                <w:sz w:val="20"/>
                <w:szCs w:val="20"/>
              </w:rPr>
              <w:t>16</w:t>
            </w:r>
          </w:p>
          <w:p w14:paraId="7D8FF969" w14:textId="71E57876" w:rsidR="00DD56F3" w:rsidRPr="00F0042F" w:rsidRDefault="00DD56F3" w:rsidP="00D25A58">
            <w:pPr>
              <w:jc w:val="center"/>
              <w:rPr>
                <w:rFonts w:ascii="Arial" w:hAnsi="Arial" w:cs="Arial"/>
                <w:b/>
                <w:sz w:val="20"/>
                <w:szCs w:val="20"/>
              </w:rPr>
            </w:pPr>
            <w:r>
              <w:rPr>
                <w:rFonts w:ascii="Arial" w:hAnsi="Arial" w:cs="Arial"/>
                <w:b/>
                <w:sz w:val="20"/>
                <w:szCs w:val="20"/>
              </w:rPr>
              <w:t>19 – 24 de nov.</w:t>
            </w:r>
          </w:p>
        </w:tc>
        <w:tc>
          <w:tcPr>
            <w:tcW w:w="1569" w:type="pct"/>
            <w:gridSpan w:val="5"/>
            <w:shd w:val="clear" w:color="auto" w:fill="auto"/>
          </w:tcPr>
          <w:p w14:paraId="1760255C" w14:textId="7CB301E3" w:rsidR="00DD56F3" w:rsidRPr="00F0042F" w:rsidRDefault="00DD56F3" w:rsidP="00C5313C">
            <w:pPr>
              <w:rPr>
                <w:rFonts w:ascii="Arial" w:hAnsi="Arial" w:cs="Arial"/>
                <w:b/>
                <w:sz w:val="20"/>
                <w:szCs w:val="20"/>
              </w:rPr>
            </w:pPr>
            <w:r w:rsidRPr="00F0042F">
              <w:rPr>
                <w:rFonts w:ascii="Arial" w:hAnsi="Arial" w:cs="Arial"/>
                <w:b/>
                <w:sz w:val="20"/>
                <w:szCs w:val="20"/>
              </w:rPr>
              <w:t>ENTREGA FINAL</w:t>
            </w:r>
          </w:p>
        </w:tc>
        <w:tc>
          <w:tcPr>
            <w:tcW w:w="1559" w:type="pct"/>
            <w:gridSpan w:val="4"/>
            <w:shd w:val="clear" w:color="auto" w:fill="auto"/>
          </w:tcPr>
          <w:p w14:paraId="5E8609C5" w14:textId="5A1A2377" w:rsidR="00DD56F3" w:rsidRPr="00F0042F" w:rsidRDefault="00DD56F3" w:rsidP="00C5313C">
            <w:pPr>
              <w:rPr>
                <w:rFonts w:ascii="Arial" w:hAnsi="Arial" w:cs="Arial"/>
                <w:b/>
                <w:sz w:val="20"/>
                <w:szCs w:val="20"/>
              </w:rPr>
            </w:pPr>
          </w:p>
        </w:tc>
        <w:tc>
          <w:tcPr>
            <w:tcW w:w="389" w:type="pct"/>
            <w:shd w:val="clear" w:color="auto" w:fill="auto"/>
            <w:vAlign w:val="center"/>
          </w:tcPr>
          <w:p w14:paraId="5731B21E" w14:textId="06595F6E" w:rsidR="00DD56F3" w:rsidRPr="00713F25" w:rsidRDefault="00DD56F3" w:rsidP="00C5313C">
            <w:pPr>
              <w:rPr>
                <w:rFonts w:ascii="Arial" w:hAnsi="Arial" w:cs="Arial"/>
                <w:b/>
                <w:sz w:val="20"/>
                <w:szCs w:val="20"/>
              </w:rPr>
            </w:pPr>
            <w:r w:rsidRPr="00713F25">
              <w:rPr>
                <w:rFonts w:ascii="Arial" w:hAnsi="Arial" w:cs="Arial"/>
                <w:b/>
                <w:sz w:val="20"/>
                <w:szCs w:val="20"/>
              </w:rPr>
              <w:t>2</w:t>
            </w:r>
          </w:p>
        </w:tc>
        <w:tc>
          <w:tcPr>
            <w:tcW w:w="389" w:type="pct"/>
            <w:shd w:val="clear" w:color="auto" w:fill="auto"/>
            <w:vAlign w:val="center"/>
          </w:tcPr>
          <w:p w14:paraId="288B03CA" w14:textId="24420A5E" w:rsidR="00DD56F3" w:rsidRPr="00713F25" w:rsidRDefault="00DD56F3" w:rsidP="00C5313C">
            <w:pPr>
              <w:rPr>
                <w:rFonts w:ascii="Arial" w:hAnsi="Arial" w:cs="Arial"/>
                <w:b/>
                <w:sz w:val="20"/>
                <w:szCs w:val="20"/>
              </w:rPr>
            </w:pPr>
            <w:r w:rsidRPr="00713F25">
              <w:rPr>
                <w:rFonts w:ascii="Arial" w:hAnsi="Arial" w:cs="Arial"/>
                <w:b/>
                <w:sz w:val="20"/>
                <w:szCs w:val="20"/>
              </w:rPr>
              <w:t>6</w:t>
            </w:r>
          </w:p>
        </w:tc>
        <w:tc>
          <w:tcPr>
            <w:tcW w:w="550" w:type="pct"/>
            <w:shd w:val="clear" w:color="auto" w:fill="auto"/>
            <w:vAlign w:val="center"/>
          </w:tcPr>
          <w:p w14:paraId="781D1C85" w14:textId="1F39308C" w:rsidR="00DD56F3" w:rsidRPr="00713F25" w:rsidRDefault="00DD56F3" w:rsidP="00C5313C">
            <w:pPr>
              <w:rPr>
                <w:rFonts w:ascii="Arial" w:hAnsi="Arial" w:cs="Arial"/>
                <w:b/>
                <w:sz w:val="20"/>
                <w:szCs w:val="20"/>
              </w:rPr>
            </w:pPr>
            <w:r w:rsidRPr="00713F25">
              <w:rPr>
                <w:rFonts w:ascii="Arial" w:hAnsi="Arial" w:cs="Arial"/>
                <w:b/>
                <w:sz w:val="20"/>
                <w:szCs w:val="20"/>
              </w:rPr>
              <w:t>N/A</w:t>
            </w:r>
          </w:p>
        </w:tc>
      </w:tr>
      <w:tr w:rsidR="00DD56F3" w:rsidRPr="00713F25" w14:paraId="67D972E4" w14:textId="77777777" w:rsidTr="00BC78F7">
        <w:trPr>
          <w:trHeight w:val="273"/>
          <w:jc w:val="center"/>
        </w:trPr>
        <w:tc>
          <w:tcPr>
            <w:tcW w:w="5000" w:type="pct"/>
            <w:gridSpan w:val="13"/>
            <w:shd w:val="clear" w:color="auto" w:fill="auto"/>
            <w:vAlign w:val="center"/>
          </w:tcPr>
          <w:p w14:paraId="22AD27B8" w14:textId="1396B695" w:rsidR="00DD56F3" w:rsidRPr="00713F25" w:rsidRDefault="00DD56F3" w:rsidP="001A21E3">
            <w:pPr>
              <w:jc w:val="both"/>
              <w:rPr>
                <w:rFonts w:ascii="Arial" w:hAnsi="Arial" w:cs="Arial"/>
                <w:sz w:val="20"/>
                <w:szCs w:val="20"/>
              </w:rPr>
            </w:pPr>
            <w:r w:rsidRPr="00713F25">
              <w:rPr>
                <w:rFonts w:ascii="Arial" w:hAnsi="Arial" w:cs="Arial"/>
                <w:color w:val="0070C0"/>
                <w:sz w:val="20"/>
                <w:szCs w:val="20"/>
              </w:rPr>
              <w:t>* T: Tutoría, TA: trabajo autónomo, TC: trabajo colaborativo</w:t>
            </w:r>
          </w:p>
        </w:tc>
      </w:tr>
      <w:tr w:rsidR="00DD56F3" w:rsidRPr="00713F25" w14:paraId="479DA769" w14:textId="77777777" w:rsidTr="00BC78F7">
        <w:trPr>
          <w:trHeight w:val="273"/>
          <w:jc w:val="center"/>
        </w:trPr>
        <w:tc>
          <w:tcPr>
            <w:tcW w:w="5000" w:type="pct"/>
            <w:gridSpan w:val="13"/>
            <w:shd w:val="clear" w:color="auto" w:fill="49C206"/>
            <w:vAlign w:val="center"/>
          </w:tcPr>
          <w:p w14:paraId="69323EBC" w14:textId="04001618" w:rsidR="00DD56F3" w:rsidRPr="00713F25" w:rsidRDefault="00DD56F3" w:rsidP="001A21E3">
            <w:pPr>
              <w:jc w:val="both"/>
              <w:rPr>
                <w:rFonts w:ascii="Arial" w:hAnsi="Arial" w:cs="Arial"/>
                <w:b/>
                <w:color w:val="0070C0"/>
                <w:sz w:val="20"/>
                <w:szCs w:val="20"/>
              </w:rPr>
            </w:pPr>
            <w:r w:rsidRPr="00713F25">
              <w:rPr>
                <w:rFonts w:ascii="Arial" w:hAnsi="Arial" w:cs="Arial"/>
                <w:b/>
                <w:sz w:val="20"/>
                <w:szCs w:val="20"/>
              </w:rPr>
              <w:t>h. SISTEMA DE EVALUACIÓN</w:t>
            </w:r>
          </w:p>
        </w:tc>
      </w:tr>
      <w:tr w:rsidR="00DD56F3" w:rsidRPr="00713F25" w14:paraId="25E8D423" w14:textId="77777777" w:rsidTr="00F0042F">
        <w:trPr>
          <w:trHeight w:val="273"/>
          <w:jc w:val="center"/>
        </w:trPr>
        <w:tc>
          <w:tcPr>
            <w:tcW w:w="2268" w:type="pct"/>
            <w:gridSpan w:val="7"/>
            <w:shd w:val="clear" w:color="auto" w:fill="auto"/>
            <w:vAlign w:val="center"/>
          </w:tcPr>
          <w:p w14:paraId="6A787A24" w14:textId="296C7B0D" w:rsidR="00DD56F3" w:rsidRPr="00713F25" w:rsidRDefault="00DD56F3" w:rsidP="00D90749">
            <w:pPr>
              <w:jc w:val="center"/>
              <w:rPr>
                <w:rFonts w:ascii="Arial" w:hAnsi="Arial" w:cs="Arial"/>
                <w:b/>
                <w:sz w:val="20"/>
                <w:szCs w:val="20"/>
              </w:rPr>
            </w:pPr>
            <w:r w:rsidRPr="00713F25">
              <w:rPr>
                <w:rFonts w:ascii="Arial" w:hAnsi="Arial" w:cs="Arial"/>
                <w:b/>
                <w:sz w:val="20"/>
                <w:szCs w:val="20"/>
              </w:rPr>
              <w:t>Criterios</w:t>
            </w:r>
          </w:p>
        </w:tc>
        <w:tc>
          <w:tcPr>
            <w:tcW w:w="2732" w:type="pct"/>
            <w:gridSpan w:val="6"/>
            <w:shd w:val="clear" w:color="auto" w:fill="auto"/>
            <w:vAlign w:val="center"/>
          </w:tcPr>
          <w:p w14:paraId="425DDCB5" w14:textId="07E23A07" w:rsidR="00DD56F3" w:rsidRPr="00713F25" w:rsidRDefault="00DD56F3" w:rsidP="00D90749">
            <w:pPr>
              <w:jc w:val="center"/>
              <w:rPr>
                <w:rFonts w:ascii="Arial" w:hAnsi="Arial" w:cs="Arial"/>
                <w:b/>
                <w:sz w:val="20"/>
                <w:szCs w:val="20"/>
              </w:rPr>
            </w:pPr>
            <w:r w:rsidRPr="00713F25">
              <w:rPr>
                <w:rFonts w:ascii="Arial" w:hAnsi="Arial" w:cs="Arial"/>
                <w:b/>
                <w:sz w:val="20"/>
                <w:szCs w:val="20"/>
              </w:rPr>
              <w:t>Descripción</w:t>
            </w:r>
          </w:p>
        </w:tc>
      </w:tr>
      <w:tr w:rsidR="00DD56F3" w:rsidRPr="00713F25" w14:paraId="3EB7BA22" w14:textId="77777777" w:rsidTr="00F0042F">
        <w:trPr>
          <w:trHeight w:val="340"/>
          <w:jc w:val="center"/>
        </w:trPr>
        <w:tc>
          <w:tcPr>
            <w:tcW w:w="2268" w:type="pct"/>
            <w:gridSpan w:val="7"/>
            <w:shd w:val="clear" w:color="auto" w:fill="auto"/>
            <w:vAlign w:val="center"/>
          </w:tcPr>
          <w:p w14:paraId="0CA27870" w14:textId="448C63D6" w:rsidR="00DD56F3" w:rsidRPr="00713F25" w:rsidRDefault="00DD56F3" w:rsidP="00D90749">
            <w:pPr>
              <w:rPr>
                <w:rFonts w:ascii="Arial" w:hAnsi="Arial" w:cs="Arial"/>
                <w:sz w:val="20"/>
                <w:szCs w:val="20"/>
              </w:rPr>
            </w:pPr>
            <w:r w:rsidRPr="00452F6A">
              <w:rPr>
                <w:rFonts w:ascii="Arial" w:hAnsi="Arial" w:cs="Arial"/>
                <w:b/>
                <w:sz w:val="20"/>
                <w:szCs w:val="20"/>
              </w:rPr>
              <w:t>Evaluación diagnóstica</w:t>
            </w:r>
          </w:p>
        </w:tc>
        <w:tc>
          <w:tcPr>
            <w:tcW w:w="2732" w:type="pct"/>
            <w:gridSpan w:val="6"/>
            <w:shd w:val="clear" w:color="auto" w:fill="auto"/>
            <w:vAlign w:val="center"/>
          </w:tcPr>
          <w:p w14:paraId="4FF32AA4" w14:textId="7714FD6A" w:rsidR="00DD56F3" w:rsidRPr="00713F25" w:rsidRDefault="00DD56F3" w:rsidP="00D90749">
            <w:pPr>
              <w:rPr>
                <w:rFonts w:ascii="Arial" w:hAnsi="Arial" w:cs="Arial"/>
                <w:b/>
                <w:sz w:val="20"/>
                <w:szCs w:val="20"/>
              </w:rPr>
            </w:pPr>
            <w:r w:rsidRPr="00452F6A">
              <w:rPr>
                <w:rFonts w:ascii="Arial" w:hAnsi="Arial" w:cs="Arial"/>
                <w:b/>
                <w:sz w:val="20"/>
                <w:szCs w:val="20"/>
              </w:rPr>
              <w:t xml:space="preserve">Logra establecer el nivel de conocimiento que el estudiante tiene acerca del tema. </w:t>
            </w:r>
          </w:p>
        </w:tc>
      </w:tr>
      <w:tr w:rsidR="00DD56F3" w:rsidRPr="00713F25" w14:paraId="0AB67961" w14:textId="77777777" w:rsidTr="00F0042F">
        <w:trPr>
          <w:trHeight w:val="340"/>
          <w:jc w:val="center"/>
        </w:trPr>
        <w:tc>
          <w:tcPr>
            <w:tcW w:w="2268" w:type="pct"/>
            <w:gridSpan w:val="7"/>
            <w:shd w:val="clear" w:color="auto" w:fill="auto"/>
            <w:vAlign w:val="center"/>
          </w:tcPr>
          <w:p w14:paraId="5DF8BEF5" w14:textId="7D175213" w:rsidR="00DD56F3" w:rsidRPr="00713F25" w:rsidRDefault="00DD56F3" w:rsidP="00D90749">
            <w:pPr>
              <w:rPr>
                <w:rFonts w:ascii="Arial" w:hAnsi="Arial" w:cs="Arial"/>
                <w:b/>
                <w:sz w:val="20"/>
                <w:szCs w:val="20"/>
              </w:rPr>
            </w:pPr>
            <w:r w:rsidRPr="00452F6A">
              <w:rPr>
                <w:rFonts w:ascii="Arial" w:hAnsi="Arial" w:cs="Arial"/>
                <w:b/>
                <w:sz w:val="20"/>
                <w:szCs w:val="20"/>
              </w:rPr>
              <w:t>Evaluación formativa</w:t>
            </w:r>
          </w:p>
        </w:tc>
        <w:tc>
          <w:tcPr>
            <w:tcW w:w="2732" w:type="pct"/>
            <w:gridSpan w:val="6"/>
            <w:shd w:val="clear" w:color="auto" w:fill="auto"/>
            <w:vAlign w:val="center"/>
          </w:tcPr>
          <w:p w14:paraId="2AC2B56A" w14:textId="64E82B51" w:rsidR="00DD56F3" w:rsidRPr="00713F25" w:rsidRDefault="00DD56F3" w:rsidP="00D90749">
            <w:pPr>
              <w:rPr>
                <w:rFonts w:ascii="Arial" w:hAnsi="Arial" w:cs="Arial"/>
                <w:b/>
                <w:sz w:val="20"/>
                <w:szCs w:val="20"/>
              </w:rPr>
            </w:pPr>
            <w:r w:rsidRPr="00452F6A">
              <w:rPr>
                <w:rFonts w:ascii="Arial" w:hAnsi="Arial" w:cs="Arial"/>
                <w:b/>
                <w:sz w:val="20"/>
                <w:szCs w:val="20"/>
              </w:rPr>
              <w:t>Le permite al docente y al estudiante detectar las fortalezas y debilidades. Se desarrolla por medio de la construcción de procesos de escritura audiovisual en donde los estudiantes generan sus textos de acuerdo a los requerimientos dejados en clase.</w:t>
            </w:r>
          </w:p>
        </w:tc>
      </w:tr>
      <w:tr w:rsidR="00DD56F3" w:rsidRPr="00713F25" w14:paraId="005F5249" w14:textId="77777777" w:rsidTr="00F0042F">
        <w:trPr>
          <w:trHeight w:val="340"/>
          <w:jc w:val="center"/>
        </w:trPr>
        <w:tc>
          <w:tcPr>
            <w:tcW w:w="2268" w:type="pct"/>
            <w:gridSpan w:val="7"/>
            <w:shd w:val="clear" w:color="auto" w:fill="auto"/>
            <w:vAlign w:val="center"/>
          </w:tcPr>
          <w:p w14:paraId="635B8A5D" w14:textId="6031E055" w:rsidR="00DD56F3" w:rsidRPr="00713F25" w:rsidRDefault="00DD56F3" w:rsidP="00D90749">
            <w:pPr>
              <w:rPr>
                <w:rFonts w:ascii="Arial" w:hAnsi="Arial" w:cs="Arial"/>
                <w:b/>
                <w:sz w:val="20"/>
                <w:szCs w:val="20"/>
              </w:rPr>
            </w:pPr>
            <w:r w:rsidRPr="00452F6A">
              <w:rPr>
                <w:rFonts w:ascii="Arial" w:hAnsi="Arial" w:cs="Arial"/>
                <w:b/>
                <w:sz w:val="20"/>
                <w:szCs w:val="20"/>
              </w:rPr>
              <w:t xml:space="preserve">Evaluación </w:t>
            </w:r>
            <w:proofErr w:type="spellStart"/>
            <w:r w:rsidRPr="00452F6A">
              <w:rPr>
                <w:rFonts w:ascii="Arial" w:hAnsi="Arial" w:cs="Arial"/>
                <w:b/>
                <w:sz w:val="20"/>
                <w:szCs w:val="20"/>
              </w:rPr>
              <w:t>sumativa</w:t>
            </w:r>
            <w:proofErr w:type="spellEnd"/>
          </w:p>
        </w:tc>
        <w:tc>
          <w:tcPr>
            <w:tcW w:w="2732" w:type="pct"/>
            <w:gridSpan w:val="6"/>
            <w:shd w:val="clear" w:color="auto" w:fill="auto"/>
            <w:vAlign w:val="center"/>
          </w:tcPr>
          <w:p w14:paraId="49D80C5E" w14:textId="3C7C9D45" w:rsidR="00DD56F3" w:rsidRPr="00713F25" w:rsidRDefault="00DD56F3" w:rsidP="00D90749">
            <w:pPr>
              <w:rPr>
                <w:rFonts w:ascii="Arial" w:hAnsi="Arial" w:cs="Arial"/>
                <w:b/>
                <w:sz w:val="20"/>
                <w:szCs w:val="20"/>
              </w:rPr>
            </w:pPr>
            <w:r w:rsidRPr="00452F6A">
              <w:rPr>
                <w:rFonts w:ascii="Arial" w:hAnsi="Arial" w:cs="Arial"/>
                <w:b/>
                <w:sz w:val="20"/>
                <w:szCs w:val="20"/>
              </w:rPr>
              <w:t>De acuerdo con la exigencia de la institución para cualificar el nivel de competencias y está compuesta por tres cortes, Primer corte 30%, segundo corte 30% y tercer corte 40% y la escala de las mismas es de 1 a 5.</w:t>
            </w:r>
          </w:p>
        </w:tc>
      </w:tr>
      <w:tr w:rsidR="00DD56F3" w:rsidRPr="00713F25" w14:paraId="0843A6E4" w14:textId="77777777" w:rsidTr="00F0042F">
        <w:trPr>
          <w:trHeight w:val="340"/>
          <w:jc w:val="center"/>
        </w:trPr>
        <w:tc>
          <w:tcPr>
            <w:tcW w:w="2268" w:type="pct"/>
            <w:gridSpan w:val="7"/>
            <w:shd w:val="clear" w:color="auto" w:fill="auto"/>
            <w:vAlign w:val="center"/>
          </w:tcPr>
          <w:p w14:paraId="064B8D66" w14:textId="77777777" w:rsidR="00DD56F3" w:rsidRPr="00713F25" w:rsidRDefault="00DD56F3" w:rsidP="00D90749">
            <w:pPr>
              <w:rPr>
                <w:rFonts w:ascii="Arial" w:hAnsi="Arial" w:cs="Arial"/>
                <w:b/>
                <w:sz w:val="20"/>
                <w:szCs w:val="20"/>
              </w:rPr>
            </w:pPr>
          </w:p>
        </w:tc>
        <w:tc>
          <w:tcPr>
            <w:tcW w:w="2732" w:type="pct"/>
            <w:gridSpan w:val="6"/>
            <w:shd w:val="clear" w:color="auto" w:fill="auto"/>
            <w:vAlign w:val="center"/>
          </w:tcPr>
          <w:p w14:paraId="1B7C3D2D" w14:textId="77777777" w:rsidR="00DD56F3" w:rsidRPr="00713F25" w:rsidRDefault="00DD56F3" w:rsidP="00D90749">
            <w:pPr>
              <w:rPr>
                <w:rFonts w:ascii="Arial" w:hAnsi="Arial" w:cs="Arial"/>
                <w:b/>
                <w:sz w:val="20"/>
                <w:szCs w:val="20"/>
              </w:rPr>
            </w:pPr>
          </w:p>
        </w:tc>
      </w:tr>
      <w:tr w:rsidR="00DD56F3" w:rsidRPr="00713F25" w14:paraId="7C093B17" w14:textId="77777777" w:rsidTr="00F0042F">
        <w:trPr>
          <w:trHeight w:val="340"/>
          <w:jc w:val="center"/>
        </w:trPr>
        <w:tc>
          <w:tcPr>
            <w:tcW w:w="2268" w:type="pct"/>
            <w:gridSpan w:val="7"/>
            <w:shd w:val="clear" w:color="auto" w:fill="auto"/>
            <w:vAlign w:val="center"/>
          </w:tcPr>
          <w:p w14:paraId="1D2369A9" w14:textId="77777777" w:rsidR="00DD56F3" w:rsidRPr="00713F25" w:rsidRDefault="00DD56F3" w:rsidP="00D90749">
            <w:pPr>
              <w:rPr>
                <w:rFonts w:ascii="Arial" w:hAnsi="Arial" w:cs="Arial"/>
                <w:b/>
                <w:sz w:val="20"/>
                <w:szCs w:val="20"/>
              </w:rPr>
            </w:pPr>
          </w:p>
        </w:tc>
        <w:tc>
          <w:tcPr>
            <w:tcW w:w="2732" w:type="pct"/>
            <w:gridSpan w:val="6"/>
            <w:shd w:val="clear" w:color="auto" w:fill="auto"/>
            <w:vAlign w:val="center"/>
          </w:tcPr>
          <w:p w14:paraId="72993EC0" w14:textId="77777777" w:rsidR="00DD56F3" w:rsidRPr="00713F25" w:rsidRDefault="00DD56F3" w:rsidP="00D90749">
            <w:pPr>
              <w:rPr>
                <w:rFonts w:ascii="Arial" w:hAnsi="Arial" w:cs="Arial"/>
                <w:b/>
                <w:sz w:val="20"/>
                <w:szCs w:val="20"/>
              </w:rPr>
            </w:pPr>
          </w:p>
        </w:tc>
      </w:tr>
      <w:tr w:rsidR="00DD56F3" w:rsidRPr="00713F25" w14:paraId="7D5FDC90" w14:textId="77777777" w:rsidTr="00F0042F">
        <w:trPr>
          <w:trHeight w:val="340"/>
          <w:jc w:val="center"/>
        </w:trPr>
        <w:tc>
          <w:tcPr>
            <w:tcW w:w="2268" w:type="pct"/>
            <w:gridSpan w:val="7"/>
            <w:shd w:val="clear" w:color="auto" w:fill="auto"/>
            <w:vAlign w:val="center"/>
          </w:tcPr>
          <w:p w14:paraId="49103FA9" w14:textId="77777777" w:rsidR="00DD56F3" w:rsidRPr="00713F25" w:rsidRDefault="00DD56F3" w:rsidP="00D90749">
            <w:pPr>
              <w:rPr>
                <w:rFonts w:ascii="Arial" w:hAnsi="Arial" w:cs="Arial"/>
                <w:b/>
                <w:sz w:val="20"/>
                <w:szCs w:val="20"/>
              </w:rPr>
            </w:pPr>
          </w:p>
        </w:tc>
        <w:tc>
          <w:tcPr>
            <w:tcW w:w="2732" w:type="pct"/>
            <w:gridSpan w:val="6"/>
            <w:shd w:val="clear" w:color="auto" w:fill="auto"/>
            <w:vAlign w:val="center"/>
          </w:tcPr>
          <w:p w14:paraId="0F66FF61" w14:textId="77777777" w:rsidR="00DD56F3" w:rsidRPr="00713F25" w:rsidRDefault="00DD56F3" w:rsidP="00D90749">
            <w:pPr>
              <w:rPr>
                <w:rFonts w:ascii="Arial" w:hAnsi="Arial" w:cs="Arial"/>
                <w:b/>
                <w:sz w:val="20"/>
                <w:szCs w:val="20"/>
              </w:rPr>
            </w:pPr>
          </w:p>
        </w:tc>
      </w:tr>
      <w:tr w:rsidR="00DD56F3" w:rsidRPr="00713F25" w14:paraId="76865835" w14:textId="77777777" w:rsidTr="00BC78F7">
        <w:trPr>
          <w:trHeight w:val="284"/>
          <w:jc w:val="center"/>
        </w:trPr>
        <w:tc>
          <w:tcPr>
            <w:tcW w:w="5000" w:type="pct"/>
            <w:gridSpan w:val="13"/>
            <w:shd w:val="clear" w:color="auto" w:fill="49C206"/>
            <w:vAlign w:val="center"/>
          </w:tcPr>
          <w:p w14:paraId="78C9F343" w14:textId="4F216FBD" w:rsidR="00DD56F3" w:rsidRPr="00713F25" w:rsidRDefault="00DD56F3" w:rsidP="00D90749">
            <w:pPr>
              <w:rPr>
                <w:rFonts w:ascii="Arial" w:hAnsi="Arial" w:cs="Arial"/>
                <w:b/>
                <w:sz w:val="20"/>
                <w:szCs w:val="20"/>
              </w:rPr>
            </w:pPr>
            <w:r w:rsidRPr="00713F25">
              <w:rPr>
                <w:rFonts w:ascii="Arial" w:hAnsi="Arial" w:cs="Arial"/>
                <w:b/>
                <w:sz w:val="20"/>
                <w:szCs w:val="20"/>
              </w:rPr>
              <w:t xml:space="preserve">i. DISTRIBUCIÓN DE NOTAS </w:t>
            </w:r>
            <w:r w:rsidRPr="00713F25">
              <w:rPr>
                <w:rFonts w:ascii="Arial" w:hAnsi="Arial" w:cs="Arial"/>
                <w:sz w:val="20"/>
                <w:szCs w:val="20"/>
              </w:rPr>
              <w:t>(Calificación para los programas presenciales)</w:t>
            </w:r>
          </w:p>
        </w:tc>
      </w:tr>
      <w:tr w:rsidR="00DD56F3" w:rsidRPr="00713F25" w14:paraId="495BF7F5" w14:textId="77777777" w:rsidTr="00DD56F3">
        <w:trPr>
          <w:trHeight w:val="273"/>
          <w:jc w:val="center"/>
        </w:trPr>
        <w:tc>
          <w:tcPr>
            <w:tcW w:w="1419" w:type="pct"/>
            <w:gridSpan w:val="4"/>
            <w:shd w:val="clear" w:color="auto" w:fill="auto"/>
            <w:vAlign w:val="center"/>
          </w:tcPr>
          <w:p w14:paraId="371F092F" w14:textId="57335C2A" w:rsidR="00DD56F3" w:rsidRPr="00713F25" w:rsidRDefault="00DD56F3" w:rsidP="00813182">
            <w:pPr>
              <w:jc w:val="center"/>
              <w:rPr>
                <w:rFonts w:ascii="Arial" w:hAnsi="Arial" w:cs="Arial"/>
                <w:b/>
                <w:sz w:val="20"/>
                <w:szCs w:val="20"/>
              </w:rPr>
            </w:pPr>
            <w:r w:rsidRPr="00713F25">
              <w:rPr>
                <w:rFonts w:ascii="Arial" w:hAnsi="Arial" w:cs="Arial"/>
                <w:b/>
                <w:sz w:val="20"/>
                <w:szCs w:val="20"/>
              </w:rPr>
              <w:t>Prueba parcial 1</w:t>
            </w:r>
          </w:p>
        </w:tc>
        <w:tc>
          <w:tcPr>
            <w:tcW w:w="1717" w:type="pct"/>
            <w:gridSpan w:val="4"/>
            <w:shd w:val="clear" w:color="auto" w:fill="auto"/>
            <w:vAlign w:val="center"/>
          </w:tcPr>
          <w:p w14:paraId="3CB02964" w14:textId="68638FAC" w:rsidR="00DD56F3" w:rsidRPr="00713F25" w:rsidRDefault="00DD56F3" w:rsidP="00813182">
            <w:pPr>
              <w:jc w:val="center"/>
              <w:rPr>
                <w:rFonts w:ascii="Arial" w:hAnsi="Arial" w:cs="Arial"/>
                <w:b/>
                <w:sz w:val="20"/>
                <w:szCs w:val="20"/>
              </w:rPr>
            </w:pPr>
            <w:r w:rsidRPr="00713F25">
              <w:rPr>
                <w:rFonts w:ascii="Arial" w:hAnsi="Arial" w:cs="Arial"/>
                <w:b/>
                <w:sz w:val="20"/>
                <w:szCs w:val="20"/>
              </w:rPr>
              <w:t>Prueba parcial 2</w:t>
            </w:r>
          </w:p>
        </w:tc>
        <w:tc>
          <w:tcPr>
            <w:tcW w:w="1864" w:type="pct"/>
            <w:gridSpan w:val="5"/>
            <w:shd w:val="clear" w:color="auto" w:fill="auto"/>
            <w:vAlign w:val="center"/>
          </w:tcPr>
          <w:p w14:paraId="1B91F475" w14:textId="4E8BA036" w:rsidR="00DD56F3" w:rsidRPr="00713F25" w:rsidRDefault="00DD56F3" w:rsidP="00813182">
            <w:pPr>
              <w:jc w:val="center"/>
              <w:rPr>
                <w:rFonts w:ascii="Arial" w:hAnsi="Arial" w:cs="Arial"/>
                <w:b/>
                <w:sz w:val="20"/>
                <w:szCs w:val="20"/>
              </w:rPr>
            </w:pPr>
            <w:r w:rsidRPr="00713F25">
              <w:rPr>
                <w:rFonts w:ascii="Arial" w:hAnsi="Arial" w:cs="Arial"/>
                <w:b/>
                <w:sz w:val="20"/>
                <w:szCs w:val="20"/>
              </w:rPr>
              <w:t>Prueba final</w:t>
            </w:r>
          </w:p>
        </w:tc>
      </w:tr>
      <w:tr w:rsidR="00DD56F3" w:rsidRPr="00713F25" w14:paraId="12E5249B" w14:textId="77777777" w:rsidTr="00DD56F3">
        <w:trPr>
          <w:trHeight w:val="273"/>
          <w:jc w:val="center"/>
        </w:trPr>
        <w:tc>
          <w:tcPr>
            <w:tcW w:w="1419" w:type="pct"/>
            <w:gridSpan w:val="4"/>
            <w:shd w:val="clear" w:color="auto" w:fill="auto"/>
            <w:vAlign w:val="center"/>
          </w:tcPr>
          <w:p w14:paraId="6EE340D3" w14:textId="77777777" w:rsidR="00DD56F3" w:rsidRPr="00713F25" w:rsidRDefault="00DD56F3" w:rsidP="00813182">
            <w:pPr>
              <w:jc w:val="both"/>
              <w:rPr>
                <w:rFonts w:ascii="Arial" w:hAnsi="Arial" w:cs="Arial"/>
                <w:color w:val="A6A6A6"/>
                <w:sz w:val="20"/>
                <w:szCs w:val="20"/>
              </w:rPr>
            </w:pPr>
            <w:r w:rsidRPr="00713F25">
              <w:rPr>
                <w:rFonts w:ascii="Arial" w:hAnsi="Arial" w:cs="Arial"/>
                <w:sz w:val="20"/>
                <w:szCs w:val="20"/>
              </w:rPr>
              <w:t>Evaluación principal: 15%</w:t>
            </w:r>
          </w:p>
          <w:p w14:paraId="1F3AD5CA" w14:textId="77777777" w:rsidR="00DD56F3" w:rsidRPr="00713F25" w:rsidRDefault="00DD56F3" w:rsidP="00813182">
            <w:pPr>
              <w:jc w:val="both"/>
              <w:rPr>
                <w:rFonts w:ascii="Arial" w:hAnsi="Arial" w:cs="Arial"/>
                <w:sz w:val="20"/>
                <w:szCs w:val="20"/>
              </w:rPr>
            </w:pPr>
            <w:r w:rsidRPr="00713F25">
              <w:rPr>
                <w:rFonts w:ascii="Arial" w:hAnsi="Arial" w:cs="Arial"/>
                <w:sz w:val="20"/>
                <w:szCs w:val="20"/>
              </w:rPr>
              <w:t>1º Trabajo: 5%</w:t>
            </w:r>
          </w:p>
          <w:p w14:paraId="2F287908" w14:textId="77777777" w:rsidR="00DD56F3" w:rsidRPr="00713F25" w:rsidRDefault="00DD56F3" w:rsidP="00813182">
            <w:pPr>
              <w:jc w:val="both"/>
              <w:rPr>
                <w:rFonts w:ascii="Arial" w:hAnsi="Arial" w:cs="Arial"/>
                <w:sz w:val="20"/>
                <w:szCs w:val="20"/>
              </w:rPr>
            </w:pPr>
            <w:r w:rsidRPr="00713F25">
              <w:rPr>
                <w:rFonts w:ascii="Arial" w:hAnsi="Arial" w:cs="Arial"/>
                <w:sz w:val="20"/>
                <w:szCs w:val="20"/>
              </w:rPr>
              <w:lastRenderedPageBreak/>
              <w:t>2º Trabajo 5%</w:t>
            </w:r>
          </w:p>
          <w:p w14:paraId="00DDC928" w14:textId="3218BEEF" w:rsidR="00DD56F3" w:rsidRPr="00713F25" w:rsidRDefault="00DD56F3" w:rsidP="00813182">
            <w:pPr>
              <w:rPr>
                <w:rFonts w:ascii="Arial" w:hAnsi="Arial" w:cs="Arial"/>
                <w:b/>
                <w:sz w:val="20"/>
                <w:szCs w:val="20"/>
              </w:rPr>
            </w:pPr>
            <w:r w:rsidRPr="00713F25">
              <w:rPr>
                <w:rFonts w:ascii="Arial" w:hAnsi="Arial" w:cs="Arial"/>
                <w:sz w:val="20"/>
                <w:szCs w:val="20"/>
              </w:rPr>
              <w:t>3ºTrabajo 5%</w:t>
            </w:r>
          </w:p>
        </w:tc>
        <w:tc>
          <w:tcPr>
            <w:tcW w:w="1717" w:type="pct"/>
            <w:gridSpan w:val="4"/>
            <w:shd w:val="clear" w:color="auto" w:fill="auto"/>
            <w:vAlign w:val="center"/>
          </w:tcPr>
          <w:p w14:paraId="306A9920" w14:textId="77777777" w:rsidR="00DD56F3" w:rsidRPr="00713F25" w:rsidRDefault="00DD56F3" w:rsidP="00813182">
            <w:pPr>
              <w:jc w:val="both"/>
              <w:rPr>
                <w:rFonts w:ascii="Arial" w:hAnsi="Arial" w:cs="Arial"/>
                <w:color w:val="A6A6A6"/>
                <w:sz w:val="20"/>
                <w:szCs w:val="20"/>
              </w:rPr>
            </w:pPr>
            <w:r w:rsidRPr="00713F25">
              <w:rPr>
                <w:rFonts w:ascii="Arial" w:hAnsi="Arial" w:cs="Arial"/>
                <w:sz w:val="20"/>
                <w:szCs w:val="20"/>
              </w:rPr>
              <w:lastRenderedPageBreak/>
              <w:t>Evaluación principal: 15%</w:t>
            </w:r>
          </w:p>
          <w:p w14:paraId="04813140" w14:textId="77777777" w:rsidR="00DD56F3" w:rsidRPr="00713F25" w:rsidRDefault="00DD56F3" w:rsidP="00813182">
            <w:pPr>
              <w:jc w:val="both"/>
              <w:rPr>
                <w:rFonts w:ascii="Arial" w:hAnsi="Arial" w:cs="Arial"/>
                <w:sz w:val="20"/>
                <w:szCs w:val="20"/>
              </w:rPr>
            </w:pPr>
            <w:r w:rsidRPr="00713F25">
              <w:rPr>
                <w:rFonts w:ascii="Arial" w:hAnsi="Arial" w:cs="Arial"/>
                <w:sz w:val="20"/>
                <w:szCs w:val="20"/>
              </w:rPr>
              <w:t>1º Trabajo: 5%</w:t>
            </w:r>
          </w:p>
          <w:p w14:paraId="6B4B28CF" w14:textId="77777777" w:rsidR="00DD56F3" w:rsidRPr="00713F25" w:rsidRDefault="00DD56F3" w:rsidP="00813182">
            <w:pPr>
              <w:jc w:val="both"/>
              <w:rPr>
                <w:rFonts w:ascii="Arial" w:hAnsi="Arial" w:cs="Arial"/>
                <w:sz w:val="20"/>
                <w:szCs w:val="20"/>
              </w:rPr>
            </w:pPr>
            <w:r w:rsidRPr="00713F25">
              <w:rPr>
                <w:rFonts w:ascii="Arial" w:hAnsi="Arial" w:cs="Arial"/>
                <w:sz w:val="20"/>
                <w:szCs w:val="20"/>
              </w:rPr>
              <w:lastRenderedPageBreak/>
              <w:t>2º Trabajo 5%</w:t>
            </w:r>
          </w:p>
          <w:p w14:paraId="577AC64B" w14:textId="3D696EC2" w:rsidR="00DD56F3" w:rsidRPr="00713F25" w:rsidRDefault="00DD56F3" w:rsidP="00813182">
            <w:pPr>
              <w:rPr>
                <w:rFonts w:ascii="Arial" w:hAnsi="Arial" w:cs="Arial"/>
                <w:b/>
                <w:sz w:val="20"/>
                <w:szCs w:val="20"/>
              </w:rPr>
            </w:pPr>
            <w:r w:rsidRPr="00713F25">
              <w:rPr>
                <w:rFonts w:ascii="Arial" w:hAnsi="Arial" w:cs="Arial"/>
                <w:sz w:val="20"/>
                <w:szCs w:val="20"/>
              </w:rPr>
              <w:t>3ºTrabajo 5%</w:t>
            </w:r>
          </w:p>
        </w:tc>
        <w:tc>
          <w:tcPr>
            <w:tcW w:w="1864" w:type="pct"/>
            <w:gridSpan w:val="5"/>
            <w:shd w:val="clear" w:color="auto" w:fill="auto"/>
            <w:vAlign w:val="center"/>
          </w:tcPr>
          <w:p w14:paraId="160F20EF" w14:textId="77777777" w:rsidR="00DD56F3" w:rsidRPr="00713F25" w:rsidRDefault="00DD56F3" w:rsidP="00813182">
            <w:pPr>
              <w:jc w:val="both"/>
              <w:rPr>
                <w:rFonts w:ascii="Arial" w:hAnsi="Arial" w:cs="Arial"/>
                <w:sz w:val="20"/>
                <w:szCs w:val="20"/>
              </w:rPr>
            </w:pPr>
          </w:p>
          <w:p w14:paraId="652E0DF1" w14:textId="77777777" w:rsidR="00DD56F3" w:rsidRPr="00713F25" w:rsidRDefault="00DD56F3" w:rsidP="00813182">
            <w:pPr>
              <w:jc w:val="both"/>
              <w:rPr>
                <w:rFonts w:ascii="Arial" w:hAnsi="Arial" w:cs="Arial"/>
                <w:sz w:val="20"/>
                <w:szCs w:val="20"/>
              </w:rPr>
            </w:pPr>
            <w:r w:rsidRPr="00713F25">
              <w:rPr>
                <w:rFonts w:ascii="Arial" w:hAnsi="Arial" w:cs="Arial"/>
                <w:sz w:val="20"/>
                <w:szCs w:val="20"/>
              </w:rPr>
              <w:t>Evaluación principal: 20%</w:t>
            </w:r>
          </w:p>
          <w:p w14:paraId="32D9CA9E" w14:textId="77777777" w:rsidR="00DD56F3" w:rsidRPr="00713F25" w:rsidRDefault="00DD56F3" w:rsidP="00813182">
            <w:pPr>
              <w:jc w:val="both"/>
              <w:rPr>
                <w:rFonts w:ascii="Arial" w:hAnsi="Arial" w:cs="Arial"/>
                <w:sz w:val="20"/>
                <w:szCs w:val="20"/>
              </w:rPr>
            </w:pPr>
            <w:r w:rsidRPr="00713F25">
              <w:rPr>
                <w:rFonts w:ascii="Arial" w:hAnsi="Arial" w:cs="Arial"/>
                <w:sz w:val="20"/>
                <w:szCs w:val="20"/>
              </w:rPr>
              <w:lastRenderedPageBreak/>
              <w:t>1º Trabajo: 6.66%</w:t>
            </w:r>
          </w:p>
          <w:p w14:paraId="683ED0BC" w14:textId="77777777" w:rsidR="00DD56F3" w:rsidRPr="00713F25" w:rsidRDefault="00DD56F3" w:rsidP="00813182">
            <w:pPr>
              <w:jc w:val="both"/>
              <w:rPr>
                <w:rFonts w:ascii="Arial" w:hAnsi="Arial" w:cs="Arial"/>
                <w:sz w:val="20"/>
                <w:szCs w:val="20"/>
              </w:rPr>
            </w:pPr>
            <w:r w:rsidRPr="00713F25">
              <w:rPr>
                <w:rFonts w:ascii="Arial" w:hAnsi="Arial" w:cs="Arial"/>
                <w:sz w:val="20"/>
                <w:szCs w:val="20"/>
              </w:rPr>
              <w:t>2º Trabajo 6.66%</w:t>
            </w:r>
          </w:p>
          <w:p w14:paraId="4CDAA51F" w14:textId="77777777" w:rsidR="00DD56F3" w:rsidRPr="00713F25" w:rsidRDefault="00DD56F3" w:rsidP="00813182">
            <w:pPr>
              <w:jc w:val="both"/>
              <w:rPr>
                <w:rFonts w:ascii="Arial" w:hAnsi="Arial" w:cs="Arial"/>
                <w:sz w:val="20"/>
                <w:szCs w:val="20"/>
              </w:rPr>
            </w:pPr>
            <w:r w:rsidRPr="00713F25">
              <w:rPr>
                <w:rFonts w:ascii="Arial" w:hAnsi="Arial" w:cs="Arial"/>
                <w:sz w:val="20"/>
                <w:szCs w:val="20"/>
              </w:rPr>
              <w:t>3ºTrabajo 6.66%</w:t>
            </w:r>
          </w:p>
          <w:p w14:paraId="1C15FF05" w14:textId="77777777" w:rsidR="00DD56F3" w:rsidRPr="00713F25" w:rsidRDefault="00DD56F3" w:rsidP="00813182">
            <w:pPr>
              <w:rPr>
                <w:rFonts w:ascii="Arial" w:hAnsi="Arial" w:cs="Arial"/>
                <w:b/>
                <w:sz w:val="20"/>
                <w:szCs w:val="20"/>
              </w:rPr>
            </w:pPr>
          </w:p>
        </w:tc>
      </w:tr>
      <w:tr w:rsidR="00DD56F3" w:rsidRPr="00713F25" w14:paraId="73933B6A" w14:textId="77777777" w:rsidTr="00DD56F3">
        <w:trPr>
          <w:trHeight w:val="273"/>
          <w:jc w:val="center"/>
        </w:trPr>
        <w:tc>
          <w:tcPr>
            <w:tcW w:w="1419" w:type="pct"/>
            <w:gridSpan w:val="4"/>
            <w:shd w:val="clear" w:color="auto" w:fill="auto"/>
            <w:vAlign w:val="center"/>
          </w:tcPr>
          <w:p w14:paraId="1CBC17F2" w14:textId="1B750DDC" w:rsidR="00DD56F3" w:rsidRPr="00713F25" w:rsidRDefault="00DD56F3" w:rsidP="00813182">
            <w:pPr>
              <w:jc w:val="center"/>
              <w:rPr>
                <w:rFonts w:ascii="Arial" w:hAnsi="Arial" w:cs="Arial"/>
                <w:b/>
                <w:sz w:val="20"/>
                <w:szCs w:val="20"/>
              </w:rPr>
            </w:pPr>
            <w:r w:rsidRPr="00713F25">
              <w:rPr>
                <w:rFonts w:ascii="Arial" w:hAnsi="Arial" w:cs="Arial"/>
                <w:b/>
                <w:sz w:val="20"/>
                <w:szCs w:val="20"/>
              </w:rPr>
              <w:lastRenderedPageBreak/>
              <w:t>Total 30%</w:t>
            </w:r>
          </w:p>
        </w:tc>
        <w:tc>
          <w:tcPr>
            <w:tcW w:w="1717" w:type="pct"/>
            <w:gridSpan w:val="4"/>
            <w:shd w:val="clear" w:color="auto" w:fill="auto"/>
            <w:vAlign w:val="center"/>
          </w:tcPr>
          <w:p w14:paraId="76EF5695" w14:textId="74A177E0" w:rsidR="00DD56F3" w:rsidRPr="00713F25" w:rsidRDefault="00DD56F3" w:rsidP="00813182">
            <w:pPr>
              <w:jc w:val="center"/>
              <w:rPr>
                <w:rFonts w:ascii="Arial" w:hAnsi="Arial" w:cs="Arial"/>
                <w:b/>
                <w:sz w:val="20"/>
                <w:szCs w:val="20"/>
              </w:rPr>
            </w:pPr>
            <w:r w:rsidRPr="00713F25">
              <w:rPr>
                <w:rFonts w:ascii="Arial" w:hAnsi="Arial" w:cs="Arial"/>
                <w:b/>
                <w:sz w:val="20"/>
                <w:szCs w:val="20"/>
              </w:rPr>
              <w:t>Total 30%</w:t>
            </w:r>
          </w:p>
        </w:tc>
        <w:tc>
          <w:tcPr>
            <w:tcW w:w="1864" w:type="pct"/>
            <w:gridSpan w:val="5"/>
            <w:shd w:val="clear" w:color="auto" w:fill="auto"/>
            <w:vAlign w:val="center"/>
          </w:tcPr>
          <w:p w14:paraId="56D990C2" w14:textId="7180CD19" w:rsidR="00DD56F3" w:rsidRPr="00713F25" w:rsidRDefault="00DD56F3" w:rsidP="00813182">
            <w:pPr>
              <w:jc w:val="center"/>
              <w:rPr>
                <w:rFonts w:ascii="Arial" w:hAnsi="Arial" w:cs="Arial"/>
                <w:b/>
                <w:sz w:val="20"/>
                <w:szCs w:val="20"/>
              </w:rPr>
            </w:pPr>
            <w:r w:rsidRPr="00713F25">
              <w:rPr>
                <w:rFonts w:ascii="Arial" w:hAnsi="Arial" w:cs="Arial"/>
                <w:b/>
                <w:sz w:val="20"/>
                <w:szCs w:val="20"/>
              </w:rPr>
              <w:t>Total 40%</w:t>
            </w:r>
          </w:p>
        </w:tc>
      </w:tr>
    </w:tbl>
    <w:p w14:paraId="0A772A01" w14:textId="77777777" w:rsidR="00923133" w:rsidRPr="00713F25" w:rsidRDefault="00923133" w:rsidP="00094003">
      <w:pPr>
        <w:jc w:val="both"/>
        <w:rPr>
          <w:rFonts w:ascii="Arial" w:hAnsi="Arial" w:cs="Arial"/>
          <w:sz w:val="20"/>
          <w:szCs w:val="20"/>
        </w:rPr>
      </w:pPr>
    </w:p>
    <w:p w14:paraId="18931745" w14:textId="77777777" w:rsidR="00923133" w:rsidRPr="00713F25" w:rsidRDefault="00923133" w:rsidP="00094003">
      <w:pPr>
        <w:jc w:val="both"/>
        <w:rPr>
          <w:rFonts w:ascii="Arial" w:hAnsi="Arial" w:cs="Arial"/>
          <w:sz w:val="20"/>
          <w:szCs w:val="20"/>
        </w:rPr>
      </w:pPr>
    </w:p>
    <w:p w14:paraId="26332172" w14:textId="77777777" w:rsidR="00BB6871" w:rsidRPr="00713F25" w:rsidRDefault="00BB6871" w:rsidP="00094003">
      <w:pPr>
        <w:jc w:val="both"/>
        <w:rPr>
          <w:rFonts w:ascii="Arial" w:hAnsi="Arial" w:cs="Arial"/>
          <w:sz w:val="20"/>
          <w:szCs w:val="20"/>
        </w:rPr>
      </w:pPr>
    </w:p>
    <w:p w14:paraId="1296E7FC" w14:textId="77777777" w:rsidR="00BB6871" w:rsidRPr="00713F25" w:rsidRDefault="00BB6871" w:rsidP="00094003">
      <w:pPr>
        <w:jc w:val="both"/>
        <w:rPr>
          <w:rFonts w:ascii="Arial" w:hAnsi="Arial" w:cs="Arial"/>
          <w:sz w:val="20"/>
          <w:szCs w:val="20"/>
        </w:rPr>
      </w:pPr>
    </w:p>
    <w:p w14:paraId="424E72A8" w14:textId="77777777" w:rsidR="00BB6871" w:rsidRPr="00713F25" w:rsidRDefault="00BB6871" w:rsidP="00094003">
      <w:pPr>
        <w:jc w:val="both"/>
        <w:rPr>
          <w:rFonts w:ascii="Arial" w:hAnsi="Arial" w:cs="Arial"/>
          <w:sz w:val="20"/>
          <w:szCs w:val="20"/>
        </w:rPr>
      </w:pPr>
    </w:p>
    <w:p w14:paraId="4D6962BB" w14:textId="77777777" w:rsidR="00BB6871" w:rsidRPr="00713F25" w:rsidRDefault="00BB6871" w:rsidP="00094003">
      <w:pPr>
        <w:jc w:val="both"/>
        <w:rPr>
          <w:rFonts w:ascii="Arial" w:hAnsi="Arial" w:cs="Arial"/>
          <w:sz w:val="20"/>
          <w:szCs w:val="20"/>
        </w:rPr>
      </w:pPr>
    </w:p>
    <w:p w14:paraId="5EFD8383" w14:textId="77777777" w:rsidR="00BB6871" w:rsidRPr="00713F25" w:rsidRDefault="00BB6871" w:rsidP="00094003">
      <w:pPr>
        <w:jc w:val="both"/>
        <w:rPr>
          <w:rFonts w:ascii="Arial" w:hAnsi="Arial" w:cs="Arial"/>
          <w:sz w:val="20"/>
          <w:szCs w:val="20"/>
        </w:rPr>
      </w:pPr>
    </w:p>
    <w:p w14:paraId="3EAB21CA" w14:textId="77777777" w:rsidR="00BB6871" w:rsidRPr="00713F25" w:rsidRDefault="00BB6871" w:rsidP="00094003">
      <w:pPr>
        <w:jc w:val="both"/>
        <w:rPr>
          <w:rFonts w:ascii="Arial" w:hAnsi="Arial" w:cs="Arial"/>
          <w:sz w:val="20"/>
          <w:szCs w:val="20"/>
        </w:rPr>
      </w:pPr>
    </w:p>
    <w:p w14:paraId="463C1D1F" w14:textId="77777777" w:rsidR="00BB6871" w:rsidRPr="00713F25" w:rsidRDefault="00BB6871" w:rsidP="00094003">
      <w:pPr>
        <w:jc w:val="both"/>
        <w:rPr>
          <w:rFonts w:ascii="Arial" w:hAnsi="Arial" w:cs="Arial"/>
          <w:sz w:val="20"/>
          <w:szCs w:val="20"/>
        </w:rPr>
      </w:pPr>
    </w:p>
    <w:tbl>
      <w:tblPr>
        <w:tblW w:w="5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113"/>
        <w:gridCol w:w="2437"/>
        <w:gridCol w:w="2757"/>
      </w:tblGrid>
      <w:tr w:rsidR="00923133" w:rsidRPr="00713F25" w14:paraId="18728948" w14:textId="68C58DB3" w:rsidTr="005A4FDE">
        <w:trPr>
          <w:trHeight w:val="172"/>
          <w:jc w:val="center"/>
        </w:trPr>
        <w:tc>
          <w:tcPr>
            <w:tcW w:w="5000" w:type="pct"/>
            <w:gridSpan w:val="4"/>
            <w:shd w:val="clear" w:color="auto" w:fill="49C206"/>
          </w:tcPr>
          <w:p w14:paraId="7DD9F094" w14:textId="2ADBA12D" w:rsidR="00923133" w:rsidRPr="00713F25" w:rsidRDefault="00923133" w:rsidP="00B44106">
            <w:pPr>
              <w:jc w:val="center"/>
              <w:rPr>
                <w:rFonts w:ascii="Arial" w:hAnsi="Arial" w:cs="Arial"/>
                <w:b/>
                <w:sz w:val="20"/>
                <w:szCs w:val="20"/>
              </w:rPr>
            </w:pPr>
            <w:r w:rsidRPr="00713F25">
              <w:rPr>
                <w:rFonts w:ascii="Arial" w:hAnsi="Arial" w:cs="Arial"/>
                <w:b/>
                <w:sz w:val="20"/>
                <w:szCs w:val="20"/>
              </w:rPr>
              <w:t>CONTROL DE APROBACIÓN</w:t>
            </w:r>
          </w:p>
        </w:tc>
      </w:tr>
      <w:tr w:rsidR="00923133" w:rsidRPr="00713F25" w14:paraId="23DBA332" w14:textId="77777777" w:rsidTr="005A4FDE">
        <w:trPr>
          <w:trHeight w:val="172"/>
          <w:jc w:val="center"/>
        </w:trPr>
        <w:tc>
          <w:tcPr>
            <w:tcW w:w="1306" w:type="pct"/>
          </w:tcPr>
          <w:p w14:paraId="4B2341A4" w14:textId="31C9C400" w:rsidR="00923133" w:rsidRPr="00713F25" w:rsidRDefault="00923133" w:rsidP="00923133">
            <w:pPr>
              <w:jc w:val="center"/>
              <w:rPr>
                <w:rFonts w:ascii="Arial" w:hAnsi="Arial" w:cs="Arial"/>
                <w:b/>
                <w:sz w:val="20"/>
                <w:szCs w:val="20"/>
              </w:rPr>
            </w:pPr>
            <w:r w:rsidRPr="00713F25">
              <w:rPr>
                <w:rFonts w:ascii="Arial" w:hAnsi="Arial" w:cs="Arial"/>
                <w:b/>
                <w:sz w:val="20"/>
                <w:szCs w:val="20"/>
              </w:rPr>
              <w:t>Realizado por</w:t>
            </w:r>
          </w:p>
        </w:tc>
        <w:tc>
          <w:tcPr>
            <w:tcW w:w="1068" w:type="pct"/>
          </w:tcPr>
          <w:p w14:paraId="2299FCEF" w14:textId="24710466" w:rsidR="00923133" w:rsidRPr="00713F25" w:rsidRDefault="00923133" w:rsidP="00923133">
            <w:pPr>
              <w:jc w:val="center"/>
              <w:rPr>
                <w:rFonts w:ascii="Arial" w:hAnsi="Arial" w:cs="Arial"/>
                <w:b/>
                <w:sz w:val="20"/>
                <w:szCs w:val="20"/>
              </w:rPr>
            </w:pPr>
            <w:r w:rsidRPr="00713F25">
              <w:rPr>
                <w:rFonts w:ascii="Arial" w:hAnsi="Arial" w:cs="Arial"/>
                <w:b/>
                <w:sz w:val="20"/>
                <w:szCs w:val="20"/>
              </w:rPr>
              <w:t>Validado por</w:t>
            </w:r>
          </w:p>
        </w:tc>
        <w:tc>
          <w:tcPr>
            <w:tcW w:w="1232" w:type="pct"/>
          </w:tcPr>
          <w:p w14:paraId="088913D3" w14:textId="1EC29313" w:rsidR="00923133" w:rsidRPr="00713F25" w:rsidRDefault="00923133" w:rsidP="00923133">
            <w:pPr>
              <w:jc w:val="center"/>
              <w:rPr>
                <w:rFonts w:ascii="Arial" w:hAnsi="Arial" w:cs="Arial"/>
                <w:b/>
                <w:sz w:val="20"/>
                <w:szCs w:val="20"/>
              </w:rPr>
            </w:pPr>
            <w:r w:rsidRPr="00713F25">
              <w:rPr>
                <w:rFonts w:ascii="Arial" w:hAnsi="Arial" w:cs="Arial"/>
                <w:b/>
                <w:sz w:val="20"/>
                <w:szCs w:val="20"/>
              </w:rPr>
              <w:t>Aprobado por</w:t>
            </w:r>
          </w:p>
        </w:tc>
        <w:tc>
          <w:tcPr>
            <w:tcW w:w="1395" w:type="pct"/>
          </w:tcPr>
          <w:p w14:paraId="0DCA4592" w14:textId="29910776" w:rsidR="00923133" w:rsidRPr="00713F25" w:rsidRDefault="00923133" w:rsidP="00923133">
            <w:pPr>
              <w:jc w:val="center"/>
              <w:rPr>
                <w:rFonts w:ascii="Arial" w:hAnsi="Arial" w:cs="Arial"/>
                <w:b/>
                <w:sz w:val="20"/>
                <w:szCs w:val="20"/>
              </w:rPr>
            </w:pPr>
            <w:r w:rsidRPr="00713F25">
              <w:rPr>
                <w:rFonts w:ascii="Arial" w:hAnsi="Arial" w:cs="Arial"/>
                <w:b/>
                <w:sz w:val="20"/>
                <w:szCs w:val="20"/>
              </w:rPr>
              <w:t>Fecha de Aprobación</w:t>
            </w:r>
          </w:p>
        </w:tc>
      </w:tr>
      <w:tr w:rsidR="00923133" w:rsidRPr="00713F25" w14:paraId="071CE39A" w14:textId="2CEF54D4" w:rsidTr="005A4FDE">
        <w:trPr>
          <w:trHeight w:val="344"/>
          <w:jc w:val="center"/>
        </w:trPr>
        <w:tc>
          <w:tcPr>
            <w:tcW w:w="1306" w:type="pct"/>
            <w:vAlign w:val="center"/>
          </w:tcPr>
          <w:p w14:paraId="017F57AF" w14:textId="0B457A2C" w:rsidR="002012C4" w:rsidRDefault="002012C4" w:rsidP="00E60D83">
            <w:pPr>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José Clemente Arias Mendoza </w:t>
            </w:r>
            <w:r w:rsidR="001548F6">
              <w:rPr>
                <w:rFonts w:ascii="Arial" w:hAnsi="Arial" w:cs="Arial"/>
                <w:color w:val="808080" w:themeColor="background1" w:themeShade="80"/>
                <w:sz w:val="20"/>
                <w:szCs w:val="20"/>
              </w:rPr>
              <w:t>–</w:t>
            </w:r>
            <w:r>
              <w:rPr>
                <w:rFonts w:ascii="Arial" w:hAnsi="Arial" w:cs="Arial"/>
                <w:color w:val="808080" w:themeColor="background1" w:themeShade="80"/>
                <w:sz w:val="20"/>
                <w:szCs w:val="20"/>
              </w:rPr>
              <w:t xml:space="preserve"> </w:t>
            </w:r>
            <w:r w:rsidR="001548F6">
              <w:rPr>
                <w:rFonts w:ascii="Arial" w:hAnsi="Arial" w:cs="Arial"/>
                <w:color w:val="808080" w:themeColor="background1" w:themeShade="80"/>
                <w:sz w:val="20"/>
                <w:szCs w:val="20"/>
              </w:rPr>
              <w:t>Líder línea de Narrativas</w:t>
            </w:r>
          </w:p>
          <w:p w14:paraId="68B8423A" w14:textId="59F592BB" w:rsidR="00923133" w:rsidRPr="00713F25" w:rsidRDefault="00923133" w:rsidP="00E60D83">
            <w:pPr>
              <w:rPr>
                <w:rFonts w:ascii="Arial" w:hAnsi="Arial" w:cs="Arial"/>
                <w:color w:val="808080" w:themeColor="background1" w:themeShade="80"/>
                <w:sz w:val="20"/>
                <w:szCs w:val="20"/>
              </w:rPr>
            </w:pPr>
          </w:p>
        </w:tc>
        <w:tc>
          <w:tcPr>
            <w:tcW w:w="1068" w:type="pct"/>
            <w:vAlign w:val="center"/>
          </w:tcPr>
          <w:p w14:paraId="7FD1964A" w14:textId="3EDB2F43" w:rsidR="00923133" w:rsidRPr="00713F25" w:rsidRDefault="00E60D83" w:rsidP="00E60D83">
            <w:pPr>
              <w:rPr>
                <w:rFonts w:ascii="Arial" w:hAnsi="Arial" w:cs="Arial"/>
                <w:color w:val="808080" w:themeColor="background1" w:themeShade="80"/>
                <w:sz w:val="20"/>
                <w:szCs w:val="20"/>
              </w:rPr>
            </w:pPr>
            <w:r w:rsidRPr="00713F25">
              <w:rPr>
                <w:rFonts w:ascii="Arial" w:hAnsi="Arial" w:cs="Arial"/>
                <w:color w:val="808080" w:themeColor="background1" w:themeShade="80"/>
                <w:sz w:val="20"/>
                <w:szCs w:val="20"/>
              </w:rPr>
              <w:t>Indicar cargo</w:t>
            </w:r>
          </w:p>
        </w:tc>
        <w:tc>
          <w:tcPr>
            <w:tcW w:w="1232" w:type="pct"/>
            <w:vAlign w:val="center"/>
          </w:tcPr>
          <w:p w14:paraId="267F9251" w14:textId="79B0F11B" w:rsidR="00923133" w:rsidRPr="00713F25" w:rsidRDefault="00E60D83" w:rsidP="00E60D83">
            <w:pPr>
              <w:rPr>
                <w:rFonts w:ascii="Arial" w:hAnsi="Arial" w:cs="Arial"/>
                <w:color w:val="808080" w:themeColor="background1" w:themeShade="80"/>
                <w:sz w:val="20"/>
                <w:szCs w:val="20"/>
              </w:rPr>
            </w:pPr>
            <w:r w:rsidRPr="00713F25">
              <w:rPr>
                <w:rFonts w:ascii="Arial" w:hAnsi="Arial" w:cs="Arial"/>
                <w:color w:val="808080" w:themeColor="background1" w:themeShade="80"/>
                <w:sz w:val="20"/>
                <w:szCs w:val="20"/>
              </w:rPr>
              <w:t>Indicar cargo</w:t>
            </w:r>
          </w:p>
        </w:tc>
        <w:tc>
          <w:tcPr>
            <w:tcW w:w="1395" w:type="pct"/>
            <w:vAlign w:val="center"/>
          </w:tcPr>
          <w:p w14:paraId="7496149E" w14:textId="6F2C3250" w:rsidR="00923133" w:rsidRPr="00713F25" w:rsidRDefault="00E60D83" w:rsidP="00E60D83">
            <w:pPr>
              <w:rPr>
                <w:rFonts w:ascii="Arial" w:hAnsi="Arial" w:cs="Arial"/>
                <w:color w:val="808080" w:themeColor="background1" w:themeShade="80"/>
                <w:sz w:val="20"/>
                <w:szCs w:val="20"/>
              </w:rPr>
            </w:pPr>
            <w:proofErr w:type="spellStart"/>
            <w:r w:rsidRPr="00713F25">
              <w:rPr>
                <w:rFonts w:ascii="Arial" w:hAnsi="Arial" w:cs="Arial"/>
                <w:color w:val="808080" w:themeColor="background1" w:themeShade="80"/>
                <w:sz w:val="20"/>
                <w:szCs w:val="20"/>
              </w:rPr>
              <w:t>dd</w:t>
            </w:r>
            <w:proofErr w:type="spellEnd"/>
            <w:r w:rsidRPr="00713F25">
              <w:rPr>
                <w:rFonts w:ascii="Arial" w:hAnsi="Arial" w:cs="Arial"/>
                <w:color w:val="808080" w:themeColor="background1" w:themeShade="80"/>
                <w:sz w:val="20"/>
                <w:szCs w:val="20"/>
              </w:rPr>
              <w:t>/mm/</w:t>
            </w:r>
            <w:proofErr w:type="spellStart"/>
            <w:r w:rsidRPr="00713F25">
              <w:rPr>
                <w:rFonts w:ascii="Arial" w:hAnsi="Arial" w:cs="Arial"/>
                <w:color w:val="808080" w:themeColor="background1" w:themeShade="80"/>
                <w:sz w:val="20"/>
                <w:szCs w:val="20"/>
              </w:rPr>
              <w:t>aaaa</w:t>
            </w:r>
            <w:proofErr w:type="spellEnd"/>
          </w:p>
        </w:tc>
      </w:tr>
    </w:tbl>
    <w:p w14:paraId="0ECB9150" w14:textId="77777777" w:rsidR="00AF0B11" w:rsidRPr="00713F25" w:rsidRDefault="008846B3" w:rsidP="00094003">
      <w:pPr>
        <w:jc w:val="both"/>
        <w:rPr>
          <w:rFonts w:ascii="Arial" w:hAnsi="Arial" w:cs="Arial"/>
          <w:b/>
          <w:sz w:val="20"/>
          <w:szCs w:val="20"/>
        </w:rPr>
      </w:pPr>
      <w:r w:rsidRPr="00713F25">
        <w:rPr>
          <w:rFonts w:ascii="Arial" w:hAnsi="Arial" w:cs="Arial"/>
          <w:b/>
          <w:sz w:val="20"/>
          <w:szCs w:val="20"/>
        </w:rPr>
        <w:tab/>
      </w:r>
    </w:p>
    <w:p w14:paraId="2EE1C160" w14:textId="77777777" w:rsidR="00A80232" w:rsidRPr="00713F25" w:rsidRDefault="00A80232" w:rsidP="00AF0B11">
      <w:pPr>
        <w:ind w:firstLine="708"/>
        <w:jc w:val="both"/>
        <w:rPr>
          <w:rFonts w:ascii="Arial" w:hAnsi="Arial" w:cs="Arial"/>
          <w:b/>
          <w:sz w:val="20"/>
          <w:szCs w:val="20"/>
        </w:rPr>
      </w:pPr>
    </w:p>
    <w:tbl>
      <w:tblPr>
        <w:tblW w:w="5588" w:type="pct"/>
        <w:jc w:val="center"/>
        <w:tblCellMar>
          <w:left w:w="70" w:type="dxa"/>
          <w:right w:w="70" w:type="dxa"/>
        </w:tblCellMar>
        <w:tblLook w:val="04A0" w:firstRow="1" w:lastRow="0" w:firstColumn="1" w:lastColumn="0" w:noHBand="0" w:noVBand="1"/>
      </w:tblPr>
      <w:tblGrid>
        <w:gridCol w:w="2448"/>
        <w:gridCol w:w="4521"/>
        <w:gridCol w:w="2692"/>
      </w:tblGrid>
      <w:tr w:rsidR="00F92168" w:rsidRPr="00713F25" w14:paraId="26AA5509" w14:textId="448FA79E" w:rsidTr="005A4FDE">
        <w:trPr>
          <w:trHeight w:val="308"/>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49C206"/>
            <w:noWrap/>
            <w:vAlign w:val="center"/>
          </w:tcPr>
          <w:p w14:paraId="561E292C" w14:textId="26F1E388" w:rsidR="00F92168" w:rsidRPr="00713F25" w:rsidRDefault="00F92168" w:rsidP="00923133">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CONTROL DE ACTUALIZACIÓN</w:t>
            </w:r>
            <w:r w:rsidR="00923133" w:rsidRPr="00713F25">
              <w:rPr>
                <w:rFonts w:ascii="Arial" w:hAnsi="Arial" w:cs="Arial"/>
                <w:b/>
                <w:color w:val="000000"/>
                <w:sz w:val="20"/>
                <w:szCs w:val="20"/>
                <w:lang w:val="es-CO" w:eastAsia="es-CO"/>
              </w:rPr>
              <w:t xml:space="preserve"> DE CONTENIDO</w:t>
            </w:r>
          </w:p>
        </w:tc>
      </w:tr>
      <w:tr w:rsidR="00F92168" w:rsidRPr="00713F25" w14:paraId="528266C2" w14:textId="5E1E4F7B" w:rsidTr="005A4FDE">
        <w:trPr>
          <w:trHeight w:val="308"/>
          <w:jc w:val="center"/>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CFE8F" w14:textId="078C9D0C" w:rsidR="00F92168" w:rsidRPr="00713F25" w:rsidRDefault="00923133" w:rsidP="00923133">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Fecha de Actualización</w:t>
            </w:r>
          </w:p>
        </w:tc>
        <w:tc>
          <w:tcPr>
            <w:tcW w:w="2340" w:type="pct"/>
            <w:tcBorders>
              <w:top w:val="single" w:sz="4" w:space="0" w:color="auto"/>
              <w:left w:val="nil"/>
              <w:bottom w:val="single" w:sz="4" w:space="0" w:color="auto"/>
              <w:right w:val="single" w:sz="4" w:space="0" w:color="auto"/>
            </w:tcBorders>
            <w:shd w:val="clear" w:color="auto" w:fill="auto"/>
            <w:noWrap/>
            <w:vAlign w:val="center"/>
          </w:tcPr>
          <w:p w14:paraId="276E6E18" w14:textId="76C0A9BB" w:rsidR="00F92168" w:rsidRPr="00713F25" w:rsidRDefault="00923133" w:rsidP="00A80232">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Descripción del Cambio</w:t>
            </w:r>
          </w:p>
        </w:tc>
        <w:tc>
          <w:tcPr>
            <w:tcW w:w="1393" w:type="pct"/>
            <w:tcBorders>
              <w:top w:val="single" w:sz="4" w:space="0" w:color="auto"/>
              <w:left w:val="nil"/>
              <w:bottom w:val="single" w:sz="4" w:space="0" w:color="auto"/>
              <w:right w:val="single" w:sz="4" w:space="0" w:color="auto"/>
            </w:tcBorders>
            <w:shd w:val="clear" w:color="auto" w:fill="auto"/>
            <w:vAlign w:val="center"/>
          </w:tcPr>
          <w:p w14:paraId="4BDBFAFF" w14:textId="419A1DEB" w:rsidR="00F92168" w:rsidRPr="00713F25" w:rsidRDefault="00923133" w:rsidP="00A80232">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Aprobado Por</w:t>
            </w:r>
          </w:p>
        </w:tc>
      </w:tr>
      <w:tr w:rsidR="00F92168" w:rsidRPr="00713F25" w14:paraId="330E3128" w14:textId="5138F642" w:rsidTr="005A4FDE">
        <w:trPr>
          <w:trHeight w:val="246"/>
          <w:jc w:val="center"/>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CF9A8" w14:textId="5A18789D" w:rsidR="00F92168" w:rsidRPr="00713F25" w:rsidRDefault="00F0042F" w:rsidP="00DD56F3">
            <w:pPr>
              <w:rPr>
                <w:rFonts w:ascii="Arial" w:hAnsi="Arial" w:cs="Arial"/>
                <w:color w:val="000000"/>
                <w:sz w:val="20"/>
                <w:szCs w:val="20"/>
                <w:lang w:val="es-CO" w:eastAsia="es-CO"/>
              </w:rPr>
            </w:pPr>
            <w:r>
              <w:rPr>
                <w:rFonts w:ascii="Arial" w:hAnsi="Arial" w:cs="Arial"/>
                <w:color w:val="808080" w:themeColor="background1" w:themeShade="80"/>
                <w:sz w:val="20"/>
                <w:szCs w:val="20"/>
                <w:lang w:val="es-CO" w:eastAsia="es-CO"/>
              </w:rPr>
              <w:t>0</w:t>
            </w:r>
            <w:r w:rsidR="00DD56F3">
              <w:rPr>
                <w:rFonts w:ascii="Arial" w:hAnsi="Arial" w:cs="Arial"/>
                <w:color w:val="808080" w:themeColor="background1" w:themeShade="80"/>
                <w:sz w:val="20"/>
                <w:szCs w:val="20"/>
                <w:lang w:val="es-CO" w:eastAsia="es-CO"/>
              </w:rPr>
              <w:t>6</w:t>
            </w:r>
            <w:r>
              <w:rPr>
                <w:rFonts w:ascii="Arial" w:hAnsi="Arial" w:cs="Arial"/>
                <w:color w:val="808080" w:themeColor="background1" w:themeShade="80"/>
                <w:sz w:val="20"/>
                <w:szCs w:val="20"/>
                <w:lang w:val="es-CO" w:eastAsia="es-CO"/>
              </w:rPr>
              <w:t>/0</w:t>
            </w:r>
            <w:r w:rsidR="00DD56F3">
              <w:rPr>
                <w:rFonts w:ascii="Arial" w:hAnsi="Arial" w:cs="Arial"/>
                <w:color w:val="808080" w:themeColor="background1" w:themeShade="80"/>
                <w:sz w:val="20"/>
                <w:szCs w:val="20"/>
                <w:lang w:val="es-CO" w:eastAsia="es-CO"/>
              </w:rPr>
              <w:t>8</w:t>
            </w:r>
            <w:r>
              <w:rPr>
                <w:rFonts w:ascii="Arial" w:hAnsi="Arial" w:cs="Arial"/>
                <w:color w:val="808080" w:themeColor="background1" w:themeShade="80"/>
                <w:sz w:val="20"/>
                <w:szCs w:val="20"/>
                <w:lang w:val="es-CO" w:eastAsia="es-CO"/>
              </w:rPr>
              <w:t>/2018</w:t>
            </w:r>
          </w:p>
        </w:tc>
        <w:tc>
          <w:tcPr>
            <w:tcW w:w="2340" w:type="pct"/>
            <w:tcBorders>
              <w:top w:val="single" w:sz="4" w:space="0" w:color="auto"/>
              <w:left w:val="nil"/>
              <w:bottom w:val="single" w:sz="4" w:space="0" w:color="auto"/>
              <w:right w:val="single" w:sz="4" w:space="0" w:color="auto"/>
            </w:tcBorders>
            <w:shd w:val="clear" w:color="auto" w:fill="auto"/>
            <w:noWrap/>
            <w:vAlign w:val="center"/>
          </w:tcPr>
          <w:p w14:paraId="71966E31" w14:textId="77777777" w:rsidR="00F92168" w:rsidRPr="00713F25" w:rsidRDefault="00F92168" w:rsidP="006059F6">
            <w:pPr>
              <w:rPr>
                <w:rFonts w:ascii="Arial" w:hAnsi="Arial" w:cs="Arial"/>
                <w:color w:val="000000"/>
                <w:sz w:val="20"/>
                <w:szCs w:val="20"/>
                <w:lang w:val="es-CO" w:eastAsia="es-CO"/>
              </w:rPr>
            </w:pPr>
          </w:p>
        </w:tc>
        <w:tc>
          <w:tcPr>
            <w:tcW w:w="1393" w:type="pct"/>
            <w:tcBorders>
              <w:top w:val="single" w:sz="4" w:space="0" w:color="auto"/>
              <w:left w:val="nil"/>
              <w:bottom w:val="single" w:sz="4" w:space="0" w:color="auto"/>
              <w:right w:val="single" w:sz="4" w:space="0" w:color="auto"/>
            </w:tcBorders>
            <w:vAlign w:val="center"/>
          </w:tcPr>
          <w:p w14:paraId="114C11DA" w14:textId="32E1E7B3" w:rsidR="00F92168" w:rsidRPr="00713F25" w:rsidRDefault="006059F6" w:rsidP="006059F6">
            <w:pPr>
              <w:rPr>
                <w:rFonts w:ascii="Arial" w:hAnsi="Arial" w:cs="Arial"/>
                <w:color w:val="000000"/>
                <w:sz w:val="20"/>
                <w:szCs w:val="20"/>
                <w:lang w:val="es-CO" w:eastAsia="es-CO"/>
              </w:rPr>
            </w:pPr>
            <w:r w:rsidRPr="00713F25">
              <w:rPr>
                <w:rFonts w:ascii="Arial" w:hAnsi="Arial" w:cs="Arial"/>
                <w:color w:val="808080" w:themeColor="background1" w:themeShade="80"/>
                <w:sz w:val="20"/>
                <w:szCs w:val="20"/>
                <w:lang w:val="es-CO" w:eastAsia="es-CO"/>
              </w:rPr>
              <w:t>Indicar Cargo</w:t>
            </w:r>
          </w:p>
        </w:tc>
      </w:tr>
      <w:tr w:rsidR="00F92168" w:rsidRPr="00713F25" w14:paraId="10B600C5" w14:textId="2E55A3CD" w:rsidTr="005A4FDE">
        <w:trPr>
          <w:trHeight w:val="246"/>
          <w:jc w:val="center"/>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09FFA" w14:textId="77777777" w:rsidR="00F92168" w:rsidRPr="00713F25" w:rsidRDefault="00F92168" w:rsidP="006059F6">
            <w:pPr>
              <w:rPr>
                <w:rFonts w:ascii="Arial" w:hAnsi="Arial" w:cs="Arial"/>
                <w:color w:val="000000"/>
                <w:sz w:val="20"/>
                <w:szCs w:val="20"/>
                <w:lang w:val="es-CO" w:eastAsia="es-CO"/>
              </w:rPr>
            </w:pPr>
          </w:p>
        </w:tc>
        <w:tc>
          <w:tcPr>
            <w:tcW w:w="2340" w:type="pct"/>
            <w:tcBorders>
              <w:top w:val="single" w:sz="4" w:space="0" w:color="auto"/>
              <w:left w:val="nil"/>
              <w:bottom w:val="single" w:sz="4" w:space="0" w:color="auto"/>
              <w:right w:val="single" w:sz="4" w:space="0" w:color="auto"/>
            </w:tcBorders>
            <w:shd w:val="clear" w:color="auto" w:fill="auto"/>
            <w:noWrap/>
            <w:vAlign w:val="center"/>
          </w:tcPr>
          <w:p w14:paraId="1407F7B1" w14:textId="77777777" w:rsidR="00F92168" w:rsidRPr="00713F25" w:rsidRDefault="00F92168" w:rsidP="006059F6">
            <w:pPr>
              <w:rPr>
                <w:rFonts w:ascii="Arial" w:hAnsi="Arial" w:cs="Arial"/>
                <w:color w:val="000000"/>
                <w:sz w:val="20"/>
                <w:szCs w:val="20"/>
                <w:lang w:val="es-CO" w:eastAsia="es-CO"/>
              </w:rPr>
            </w:pPr>
          </w:p>
        </w:tc>
        <w:tc>
          <w:tcPr>
            <w:tcW w:w="1393" w:type="pct"/>
            <w:tcBorders>
              <w:top w:val="single" w:sz="4" w:space="0" w:color="auto"/>
              <w:left w:val="nil"/>
              <w:bottom w:val="single" w:sz="4" w:space="0" w:color="auto"/>
              <w:right w:val="single" w:sz="4" w:space="0" w:color="auto"/>
            </w:tcBorders>
            <w:vAlign w:val="center"/>
          </w:tcPr>
          <w:p w14:paraId="2679AD84" w14:textId="77777777" w:rsidR="00F92168" w:rsidRPr="00713F25" w:rsidRDefault="00F92168" w:rsidP="006059F6">
            <w:pPr>
              <w:rPr>
                <w:rFonts w:ascii="Arial" w:hAnsi="Arial" w:cs="Arial"/>
                <w:color w:val="000000"/>
                <w:sz w:val="20"/>
                <w:szCs w:val="20"/>
                <w:lang w:val="es-CO" w:eastAsia="es-CO"/>
              </w:rPr>
            </w:pPr>
          </w:p>
        </w:tc>
      </w:tr>
    </w:tbl>
    <w:p w14:paraId="25C446C2" w14:textId="77777777" w:rsidR="00A80232" w:rsidRPr="00713F25" w:rsidRDefault="00A80232" w:rsidP="00AF0B11">
      <w:pPr>
        <w:ind w:firstLine="708"/>
        <w:jc w:val="both"/>
        <w:rPr>
          <w:rFonts w:ascii="Arial" w:hAnsi="Arial" w:cs="Arial"/>
          <w:b/>
          <w:sz w:val="20"/>
          <w:szCs w:val="20"/>
        </w:rPr>
      </w:pPr>
    </w:p>
    <w:p w14:paraId="5C53B5D5" w14:textId="77777777" w:rsidR="00940086" w:rsidRPr="00713F25" w:rsidRDefault="00940086" w:rsidP="00AF0B11">
      <w:pPr>
        <w:ind w:firstLine="708"/>
        <w:jc w:val="both"/>
        <w:rPr>
          <w:rFonts w:ascii="Arial" w:hAnsi="Arial" w:cs="Arial"/>
          <w:b/>
          <w:sz w:val="20"/>
          <w:szCs w:val="20"/>
        </w:rPr>
      </w:pPr>
    </w:p>
    <w:tbl>
      <w:tblPr>
        <w:tblW w:w="9634" w:type="dxa"/>
        <w:jc w:val="center"/>
        <w:tblCellMar>
          <w:left w:w="70" w:type="dxa"/>
          <w:right w:w="70" w:type="dxa"/>
        </w:tblCellMar>
        <w:tblLook w:val="04A0" w:firstRow="1" w:lastRow="0" w:firstColumn="1" w:lastColumn="0" w:noHBand="0" w:noVBand="1"/>
      </w:tblPr>
      <w:tblGrid>
        <w:gridCol w:w="2122"/>
        <w:gridCol w:w="1134"/>
        <w:gridCol w:w="6378"/>
      </w:tblGrid>
      <w:tr w:rsidR="00940086" w:rsidRPr="00713F25" w14:paraId="25E6FD6C" w14:textId="77777777" w:rsidTr="005A4FDE">
        <w:trPr>
          <w:trHeight w:val="375"/>
          <w:jc w:val="center"/>
        </w:trPr>
        <w:tc>
          <w:tcPr>
            <w:tcW w:w="9634" w:type="dxa"/>
            <w:gridSpan w:val="3"/>
            <w:tcBorders>
              <w:top w:val="single" w:sz="4" w:space="0" w:color="auto"/>
              <w:left w:val="single" w:sz="4" w:space="0" w:color="auto"/>
              <w:bottom w:val="single" w:sz="4" w:space="0" w:color="auto"/>
              <w:right w:val="single" w:sz="4" w:space="0" w:color="auto"/>
            </w:tcBorders>
            <w:shd w:val="clear" w:color="000000" w:fill="49C206"/>
            <w:noWrap/>
            <w:vAlign w:val="center"/>
          </w:tcPr>
          <w:p w14:paraId="1537CFEC" w14:textId="77777777" w:rsidR="00940086" w:rsidRPr="00713F25" w:rsidRDefault="00940086" w:rsidP="000C084D">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CONTROL DE CAMBIOS</w:t>
            </w:r>
          </w:p>
          <w:p w14:paraId="11D7FBE3" w14:textId="19304257" w:rsidR="005A4FDE" w:rsidRPr="00713F25" w:rsidRDefault="005A4FDE" w:rsidP="000C084D">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(Espacio exclusivo para el Equipo de Calidad)</w:t>
            </w:r>
          </w:p>
        </w:tc>
      </w:tr>
      <w:tr w:rsidR="00940086" w:rsidRPr="00713F25" w14:paraId="2ABF1DBE" w14:textId="77777777" w:rsidTr="005A4FDE">
        <w:trPr>
          <w:trHeight w:val="375"/>
          <w:jc w:val="center"/>
        </w:trPr>
        <w:tc>
          <w:tcPr>
            <w:tcW w:w="2122" w:type="dxa"/>
            <w:tcBorders>
              <w:top w:val="single" w:sz="4" w:space="0" w:color="auto"/>
              <w:left w:val="single" w:sz="4" w:space="0" w:color="auto"/>
              <w:bottom w:val="single" w:sz="4" w:space="0" w:color="auto"/>
              <w:right w:val="single" w:sz="4" w:space="0" w:color="auto"/>
            </w:tcBorders>
            <w:shd w:val="clear" w:color="000000" w:fill="49C206"/>
            <w:noWrap/>
            <w:vAlign w:val="center"/>
          </w:tcPr>
          <w:p w14:paraId="799A2B28" w14:textId="19E554BF" w:rsidR="00940086" w:rsidRPr="00713F25" w:rsidRDefault="00940086" w:rsidP="00940086">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FECHA</w:t>
            </w:r>
          </w:p>
        </w:tc>
        <w:tc>
          <w:tcPr>
            <w:tcW w:w="1134" w:type="dxa"/>
            <w:tcBorders>
              <w:top w:val="single" w:sz="4" w:space="0" w:color="auto"/>
              <w:left w:val="nil"/>
              <w:bottom w:val="single" w:sz="4" w:space="0" w:color="auto"/>
              <w:right w:val="single" w:sz="4" w:space="0" w:color="auto"/>
            </w:tcBorders>
            <w:shd w:val="clear" w:color="000000" w:fill="49C206"/>
            <w:noWrap/>
            <w:vAlign w:val="center"/>
          </w:tcPr>
          <w:p w14:paraId="2A769139" w14:textId="0DF0D345" w:rsidR="00940086" w:rsidRPr="00713F25" w:rsidRDefault="00940086" w:rsidP="00940086">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VERSIÓN</w:t>
            </w:r>
          </w:p>
        </w:tc>
        <w:tc>
          <w:tcPr>
            <w:tcW w:w="6378" w:type="dxa"/>
            <w:tcBorders>
              <w:top w:val="single" w:sz="4" w:space="0" w:color="auto"/>
              <w:left w:val="nil"/>
              <w:bottom w:val="single" w:sz="4" w:space="0" w:color="auto"/>
              <w:right w:val="single" w:sz="4" w:space="0" w:color="auto"/>
            </w:tcBorders>
            <w:shd w:val="clear" w:color="000000" w:fill="49C206"/>
            <w:noWrap/>
            <w:vAlign w:val="center"/>
          </w:tcPr>
          <w:p w14:paraId="21ADFC91" w14:textId="6AE5B42A" w:rsidR="00940086" w:rsidRPr="00713F25" w:rsidRDefault="00940086" w:rsidP="00940086">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DESCRIPCIÓN DEL CAMBIO</w:t>
            </w:r>
          </w:p>
        </w:tc>
      </w:tr>
      <w:tr w:rsidR="00940086" w:rsidRPr="00713F25" w14:paraId="3E8C73FD" w14:textId="77777777" w:rsidTr="005A4FDE">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4D66D" w14:textId="77777777" w:rsidR="00940086" w:rsidRPr="00713F25" w:rsidRDefault="00940086" w:rsidP="00940086">
            <w:pPr>
              <w:jc w:val="center"/>
              <w:rPr>
                <w:rFonts w:ascii="Arial" w:hAnsi="Arial" w:cs="Arial"/>
                <w:color w:val="000000"/>
                <w:sz w:val="20"/>
                <w:szCs w:val="20"/>
                <w:lang w:val="es-CO"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DE3327" w14:textId="77777777" w:rsidR="00940086" w:rsidRPr="00713F25" w:rsidRDefault="00940086" w:rsidP="00940086">
            <w:pPr>
              <w:jc w:val="center"/>
              <w:rPr>
                <w:rFonts w:ascii="Arial" w:hAnsi="Arial" w:cs="Arial"/>
                <w:color w:val="000000"/>
                <w:sz w:val="20"/>
                <w:szCs w:val="20"/>
                <w:lang w:val="es-CO" w:eastAsia="es-CO"/>
              </w:rPr>
            </w:pPr>
          </w:p>
        </w:tc>
        <w:tc>
          <w:tcPr>
            <w:tcW w:w="6378" w:type="dxa"/>
            <w:tcBorders>
              <w:top w:val="single" w:sz="4" w:space="0" w:color="auto"/>
              <w:left w:val="nil"/>
              <w:bottom w:val="single" w:sz="4" w:space="0" w:color="auto"/>
              <w:right w:val="single" w:sz="4" w:space="0" w:color="auto"/>
            </w:tcBorders>
            <w:shd w:val="clear" w:color="auto" w:fill="auto"/>
            <w:noWrap/>
            <w:vAlign w:val="center"/>
          </w:tcPr>
          <w:p w14:paraId="065D2621" w14:textId="77777777" w:rsidR="00940086" w:rsidRPr="00713F25" w:rsidRDefault="00940086" w:rsidP="00940086">
            <w:pPr>
              <w:rPr>
                <w:rFonts w:ascii="Arial" w:hAnsi="Arial" w:cs="Arial"/>
                <w:color w:val="000000"/>
                <w:sz w:val="20"/>
                <w:szCs w:val="20"/>
                <w:lang w:val="es-CO" w:eastAsia="es-CO"/>
              </w:rPr>
            </w:pPr>
          </w:p>
        </w:tc>
      </w:tr>
      <w:tr w:rsidR="00940086" w:rsidRPr="00713F25" w14:paraId="13BF3FF3" w14:textId="77777777" w:rsidTr="005A4FDE">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A8D00" w14:textId="77777777" w:rsidR="00940086" w:rsidRPr="00713F25" w:rsidRDefault="00940086" w:rsidP="00940086">
            <w:pPr>
              <w:jc w:val="center"/>
              <w:rPr>
                <w:rFonts w:ascii="Arial" w:hAnsi="Arial" w:cs="Arial"/>
                <w:b/>
                <w:color w:val="000000"/>
                <w:sz w:val="20"/>
                <w:szCs w:val="20"/>
                <w:lang w:val="es-CO"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39576F" w14:textId="77777777" w:rsidR="00940086" w:rsidRPr="00713F25" w:rsidRDefault="00940086" w:rsidP="00940086">
            <w:pPr>
              <w:jc w:val="center"/>
              <w:rPr>
                <w:rFonts w:ascii="Arial" w:hAnsi="Arial" w:cs="Arial"/>
                <w:b/>
                <w:color w:val="000000"/>
                <w:sz w:val="20"/>
                <w:szCs w:val="20"/>
                <w:lang w:val="es-CO" w:eastAsia="es-CO"/>
              </w:rPr>
            </w:pPr>
          </w:p>
        </w:tc>
        <w:tc>
          <w:tcPr>
            <w:tcW w:w="6378" w:type="dxa"/>
            <w:tcBorders>
              <w:top w:val="single" w:sz="4" w:space="0" w:color="auto"/>
              <w:left w:val="nil"/>
              <w:bottom w:val="single" w:sz="4" w:space="0" w:color="auto"/>
              <w:right w:val="single" w:sz="4" w:space="0" w:color="auto"/>
            </w:tcBorders>
            <w:shd w:val="clear" w:color="auto" w:fill="auto"/>
            <w:noWrap/>
            <w:vAlign w:val="center"/>
          </w:tcPr>
          <w:p w14:paraId="16DC1285" w14:textId="77777777" w:rsidR="00940086" w:rsidRPr="00713F25" w:rsidRDefault="00940086" w:rsidP="00940086">
            <w:pPr>
              <w:rPr>
                <w:rFonts w:ascii="Arial" w:hAnsi="Arial" w:cs="Arial"/>
                <w:b/>
                <w:color w:val="000000"/>
                <w:sz w:val="20"/>
                <w:szCs w:val="20"/>
                <w:lang w:val="es-CO" w:eastAsia="es-CO"/>
              </w:rPr>
            </w:pPr>
          </w:p>
        </w:tc>
      </w:tr>
    </w:tbl>
    <w:p w14:paraId="12739774" w14:textId="77777777" w:rsidR="00940086" w:rsidRPr="00713F25" w:rsidRDefault="00940086" w:rsidP="00AF0B11">
      <w:pPr>
        <w:ind w:firstLine="708"/>
        <w:jc w:val="both"/>
        <w:rPr>
          <w:rFonts w:ascii="Arial" w:hAnsi="Arial" w:cs="Arial"/>
          <w:b/>
          <w:sz w:val="20"/>
          <w:szCs w:val="20"/>
        </w:rPr>
      </w:pPr>
    </w:p>
    <w:sectPr w:rsidR="00940086" w:rsidRPr="00713F25" w:rsidSect="00BB6871">
      <w:headerReference w:type="default" r:id="rId13"/>
      <w:footerReference w:type="default" r:id="rId14"/>
      <w:headerReference w:type="first" r:id="rId15"/>
      <w:footerReference w:type="first" r:id="rId16"/>
      <w:pgSz w:w="11906" w:h="16838"/>
      <w:pgMar w:top="1417" w:right="1701" w:bottom="1417" w:left="1701" w:header="708" w:footer="1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55299" w14:textId="77777777" w:rsidR="00D02127" w:rsidRDefault="00D02127">
      <w:r>
        <w:separator/>
      </w:r>
    </w:p>
  </w:endnote>
  <w:endnote w:type="continuationSeparator" w:id="0">
    <w:p w14:paraId="704D8EB2" w14:textId="77777777" w:rsidR="00D02127" w:rsidRDefault="00D0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D715E" w14:textId="77777777" w:rsidR="000C084D" w:rsidRPr="0034454C" w:rsidRDefault="000C084D" w:rsidP="0034454C">
    <w:pPr>
      <w:pStyle w:val="Piedepgina"/>
      <w:jc w:val="cen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6"/>
      <w:gridCol w:w="3686"/>
      <w:gridCol w:w="2791"/>
    </w:tblGrid>
    <w:tr w:rsidR="000C084D" w:rsidRPr="00916CF6" w14:paraId="4480AF51" w14:textId="77777777" w:rsidTr="000C084D">
      <w:trPr>
        <w:trHeight w:val="530"/>
        <w:jc w:val="center"/>
      </w:trPr>
      <w:tc>
        <w:tcPr>
          <w:tcW w:w="3446" w:type="dxa"/>
          <w:tcBorders>
            <w:top w:val="single" w:sz="4" w:space="0" w:color="auto"/>
            <w:left w:val="single" w:sz="4" w:space="0" w:color="auto"/>
            <w:bottom w:val="single" w:sz="4" w:space="0" w:color="auto"/>
            <w:right w:val="single" w:sz="4" w:space="0" w:color="auto"/>
          </w:tcBorders>
          <w:vAlign w:val="center"/>
        </w:tcPr>
        <w:p w14:paraId="54D35D01" w14:textId="77777777" w:rsidR="000C084D" w:rsidRPr="00916CF6" w:rsidRDefault="000C084D" w:rsidP="00BB6871">
          <w:pPr>
            <w:pStyle w:val="Piedepgina"/>
            <w:rPr>
              <w:rFonts w:ascii="Arial" w:hAnsi="Arial" w:cs="Arial"/>
              <w:sz w:val="16"/>
              <w:szCs w:val="16"/>
            </w:rPr>
          </w:pPr>
          <w:r w:rsidRPr="00916CF6">
            <w:rPr>
              <w:rFonts w:ascii="Arial" w:hAnsi="Arial" w:cs="Arial"/>
              <w:sz w:val="16"/>
              <w:szCs w:val="16"/>
            </w:rPr>
            <w:t>ELABORÓ:</w:t>
          </w:r>
          <w:r>
            <w:rPr>
              <w:rFonts w:ascii="Arial" w:hAnsi="Arial" w:cs="Arial"/>
              <w:sz w:val="16"/>
              <w:szCs w:val="16"/>
            </w:rPr>
            <w:t xml:space="preserve"> Docente de Gestión Programa de Administración de Servicios de Salud</w:t>
          </w:r>
          <w:r w:rsidRPr="00916CF6">
            <w:rPr>
              <w:rFonts w:ascii="Arial" w:hAnsi="Arial" w:cs="Arial"/>
              <w:sz w:val="16"/>
              <w:szCs w:val="16"/>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4BA3D51E" w14:textId="77777777" w:rsidR="000C084D" w:rsidRPr="00916CF6" w:rsidRDefault="000C084D" w:rsidP="00BB6871">
          <w:pPr>
            <w:pStyle w:val="Piedepgina"/>
            <w:rPr>
              <w:rFonts w:ascii="Arial" w:hAnsi="Arial" w:cs="Arial"/>
              <w:sz w:val="16"/>
              <w:szCs w:val="16"/>
            </w:rPr>
          </w:pPr>
          <w:r>
            <w:rPr>
              <w:rFonts w:ascii="Arial" w:hAnsi="Arial" w:cs="Arial"/>
              <w:sz w:val="16"/>
              <w:szCs w:val="16"/>
            </w:rPr>
            <w:t>REVISÓ: Docente de Gestión Programa de Administración de Servicios de Salud</w:t>
          </w:r>
        </w:p>
      </w:tc>
      <w:tc>
        <w:tcPr>
          <w:tcW w:w="2791" w:type="dxa"/>
          <w:tcBorders>
            <w:top w:val="single" w:sz="4" w:space="0" w:color="auto"/>
            <w:left w:val="single" w:sz="4" w:space="0" w:color="auto"/>
            <w:bottom w:val="single" w:sz="4" w:space="0" w:color="auto"/>
            <w:right w:val="single" w:sz="4" w:space="0" w:color="auto"/>
          </w:tcBorders>
          <w:vAlign w:val="center"/>
        </w:tcPr>
        <w:p w14:paraId="6733ACFF" w14:textId="77777777" w:rsidR="000C084D" w:rsidRPr="00916CF6" w:rsidRDefault="000C084D" w:rsidP="00BB6871">
          <w:pPr>
            <w:pStyle w:val="Piedepgina"/>
            <w:rPr>
              <w:rFonts w:ascii="Arial" w:hAnsi="Arial" w:cs="Arial"/>
              <w:sz w:val="16"/>
              <w:szCs w:val="16"/>
            </w:rPr>
          </w:pPr>
          <w:r w:rsidRPr="00916CF6">
            <w:rPr>
              <w:rFonts w:ascii="Arial" w:hAnsi="Arial" w:cs="Arial"/>
              <w:sz w:val="16"/>
              <w:szCs w:val="16"/>
            </w:rPr>
            <w:t>APROBÓ:</w:t>
          </w:r>
          <w:r>
            <w:rPr>
              <w:rFonts w:ascii="Arial" w:hAnsi="Arial" w:cs="Arial"/>
              <w:sz w:val="16"/>
              <w:szCs w:val="16"/>
            </w:rPr>
            <w:t xml:space="preserve"> Vicerrector Académico </w:t>
          </w:r>
        </w:p>
      </w:tc>
    </w:tr>
    <w:tr w:rsidR="000C084D" w:rsidRPr="00916CF6" w14:paraId="0C3346E3" w14:textId="77777777" w:rsidTr="000C084D">
      <w:trPr>
        <w:trHeight w:val="353"/>
        <w:jc w:val="center"/>
      </w:trPr>
      <w:tc>
        <w:tcPr>
          <w:tcW w:w="3446" w:type="dxa"/>
          <w:tcBorders>
            <w:top w:val="single" w:sz="4" w:space="0" w:color="auto"/>
            <w:left w:val="single" w:sz="4" w:space="0" w:color="auto"/>
            <w:bottom w:val="single" w:sz="4" w:space="0" w:color="auto"/>
            <w:right w:val="single" w:sz="4" w:space="0" w:color="auto"/>
          </w:tcBorders>
          <w:vAlign w:val="center"/>
        </w:tcPr>
        <w:p w14:paraId="17D299DC" w14:textId="77777777" w:rsidR="000C084D" w:rsidRPr="00916CF6" w:rsidRDefault="000C084D" w:rsidP="00BB6871">
          <w:pPr>
            <w:pStyle w:val="Piedepgina"/>
            <w:rPr>
              <w:rFonts w:ascii="Arial" w:hAnsi="Arial" w:cs="Arial"/>
              <w:sz w:val="16"/>
              <w:szCs w:val="16"/>
            </w:rPr>
          </w:pPr>
          <w:r w:rsidRPr="00916CF6">
            <w:rPr>
              <w:rFonts w:ascii="Arial" w:hAnsi="Arial" w:cs="Arial"/>
              <w:sz w:val="16"/>
              <w:szCs w:val="16"/>
            </w:rPr>
            <w:t xml:space="preserve">FECHA:  </w:t>
          </w:r>
          <w:r>
            <w:rPr>
              <w:rFonts w:ascii="Arial" w:hAnsi="Arial" w:cs="Arial"/>
              <w:sz w:val="16"/>
              <w:szCs w:val="16"/>
            </w:rPr>
            <w:t>10-07-2015</w:t>
          </w:r>
        </w:p>
      </w:tc>
      <w:tc>
        <w:tcPr>
          <w:tcW w:w="3686" w:type="dxa"/>
          <w:tcBorders>
            <w:top w:val="single" w:sz="4" w:space="0" w:color="auto"/>
            <w:left w:val="single" w:sz="4" w:space="0" w:color="auto"/>
            <w:bottom w:val="single" w:sz="4" w:space="0" w:color="auto"/>
            <w:right w:val="single" w:sz="4" w:space="0" w:color="auto"/>
          </w:tcBorders>
          <w:vAlign w:val="center"/>
        </w:tcPr>
        <w:p w14:paraId="056541D3" w14:textId="77777777" w:rsidR="000C084D" w:rsidRPr="00916CF6" w:rsidRDefault="000C084D" w:rsidP="00BB6871">
          <w:pPr>
            <w:pStyle w:val="Piedepgina"/>
            <w:rPr>
              <w:rFonts w:ascii="Arial" w:hAnsi="Arial" w:cs="Arial"/>
              <w:sz w:val="16"/>
              <w:szCs w:val="16"/>
            </w:rPr>
          </w:pPr>
          <w:r w:rsidRPr="00916CF6">
            <w:rPr>
              <w:rFonts w:ascii="Arial" w:hAnsi="Arial" w:cs="Arial"/>
              <w:sz w:val="16"/>
              <w:szCs w:val="16"/>
            </w:rPr>
            <w:t xml:space="preserve">FECHA: </w:t>
          </w:r>
          <w:r>
            <w:rPr>
              <w:rFonts w:ascii="Arial" w:hAnsi="Arial" w:cs="Arial"/>
              <w:sz w:val="16"/>
              <w:szCs w:val="16"/>
            </w:rPr>
            <w:t>13-07-2015</w:t>
          </w:r>
        </w:p>
      </w:tc>
      <w:tc>
        <w:tcPr>
          <w:tcW w:w="2791" w:type="dxa"/>
          <w:tcBorders>
            <w:top w:val="single" w:sz="4" w:space="0" w:color="auto"/>
            <w:left w:val="single" w:sz="4" w:space="0" w:color="auto"/>
            <w:bottom w:val="single" w:sz="4" w:space="0" w:color="auto"/>
            <w:right w:val="single" w:sz="4" w:space="0" w:color="auto"/>
          </w:tcBorders>
          <w:vAlign w:val="center"/>
        </w:tcPr>
        <w:p w14:paraId="189AF846" w14:textId="77777777" w:rsidR="000C084D" w:rsidRPr="00916CF6" w:rsidRDefault="000C084D" w:rsidP="00BB6871">
          <w:pPr>
            <w:pStyle w:val="Piedepgina"/>
            <w:rPr>
              <w:rFonts w:ascii="Arial" w:hAnsi="Arial" w:cs="Arial"/>
              <w:sz w:val="16"/>
              <w:szCs w:val="16"/>
            </w:rPr>
          </w:pPr>
          <w:r w:rsidRPr="00916CF6">
            <w:rPr>
              <w:rFonts w:ascii="Arial" w:hAnsi="Arial" w:cs="Arial"/>
              <w:sz w:val="16"/>
              <w:szCs w:val="16"/>
            </w:rPr>
            <w:t>FECHA:</w:t>
          </w:r>
          <w:r>
            <w:rPr>
              <w:rFonts w:ascii="Arial" w:hAnsi="Arial" w:cs="Arial"/>
              <w:sz w:val="16"/>
              <w:szCs w:val="16"/>
            </w:rPr>
            <w:t xml:space="preserve"> 14-07-2015</w:t>
          </w:r>
          <w:r w:rsidRPr="00916CF6">
            <w:rPr>
              <w:rFonts w:ascii="Arial" w:hAnsi="Arial" w:cs="Arial"/>
              <w:sz w:val="16"/>
              <w:szCs w:val="16"/>
            </w:rPr>
            <w:t xml:space="preserve">  </w:t>
          </w:r>
        </w:p>
      </w:tc>
    </w:tr>
  </w:tbl>
  <w:p w14:paraId="71F6B05D" w14:textId="77777777" w:rsidR="000C084D" w:rsidRDefault="000C08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F78EA" w14:textId="77777777" w:rsidR="00D02127" w:rsidRDefault="00D02127">
      <w:r>
        <w:separator/>
      </w:r>
    </w:p>
  </w:footnote>
  <w:footnote w:type="continuationSeparator" w:id="0">
    <w:p w14:paraId="5F20CEA3" w14:textId="77777777" w:rsidR="00D02127" w:rsidRDefault="00D02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5528"/>
      <w:gridCol w:w="2194"/>
    </w:tblGrid>
    <w:tr w:rsidR="000C084D" w:rsidRPr="00D65767" w14:paraId="5E599320" w14:textId="77777777" w:rsidTr="00C5313C">
      <w:trPr>
        <w:trHeight w:val="340"/>
        <w:jc w:val="center"/>
      </w:trPr>
      <w:tc>
        <w:tcPr>
          <w:tcW w:w="2131" w:type="dxa"/>
          <w:vMerge w:val="restart"/>
          <w:tcBorders>
            <w:top w:val="single" w:sz="4" w:space="0" w:color="auto"/>
            <w:left w:val="single" w:sz="4" w:space="0" w:color="auto"/>
            <w:bottom w:val="single" w:sz="4" w:space="0" w:color="auto"/>
            <w:right w:val="single" w:sz="4" w:space="0" w:color="auto"/>
          </w:tcBorders>
        </w:tcPr>
        <w:p w14:paraId="0D818C20" w14:textId="42CDD77B" w:rsidR="000C084D" w:rsidRPr="00D65767" w:rsidRDefault="000C084D" w:rsidP="001055D6">
          <w:pPr>
            <w:pStyle w:val="Encabezado"/>
            <w:jc w:val="center"/>
            <w:rPr>
              <w:b/>
              <w:color w:val="C0C0C0"/>
              <w:spacing w:val="140"/>
              <w:sz w:val="16"/>
              <w:szCs w:val="16"/>
            </w:rPr>
          </w:pPr>
          <w:r>
            <w:rPr>
              <w:noProof/>
              <w:lang w:val="es-CO" w:eastAsia="es-CO"/>
            </w:rPr>
            <w:drawing>
              <wp:anchor distT="0" distB="0" distL="114300" distR="114300" simplePos="0" relativeHeight="251657728" behindDoc="1" locked="0" layoutInCell="1" allowOverlap="1" wp14:anchorId="192E4053" wp14:editId="429AAC39">
                <wp:simplePos x="0" y="0"/>
                <wp:positionH relativeFrom="column">
                  <wp:posOffset>233680</wp:posOffset>
                </wp:positionH>
                <wp:positionV relativeFrom="paragraph">
                  <wp:posOffset>130810</wp:posOffset>
                </wp:positionV>
                <wp:extent cx="902970" cy="480695"/>
                <wp:effectExtent l="0" t="0" r="0" b="0"/>
                <wp:wrapTight wrapText="bothSides">
                  <wp:wrapPolygon edited="0">
                    <wp:start x="0" y="0"/>
                    <wp:lineTo x="0" y="20544"/>
                    <wp:lineTo x="20962" y="20544"/>
                    <wp:lineTo x="2096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480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3DE94F90" w14:textId="77777777" w:rsidR="000C084D" w:rsidRPr="00BC48D7" w:rsidRDefault="000C084D" w:rsidP="001055D6">
          <w:pPr>
            <w:pStyle w:val="bizNormal"/>
            <w:jc w:val="center"/>
            <w:rPr>
              <w:rFonts w:ascii="Arial" w:hAnsi="Arial" w:cs="Arial"/>
              <w:b/>
            </w:rPr>
          </w:pPr>
          <w:r>
            <w:rPr>
              <w:rFonts w:ascii="Arial" w:hAnsi="Arial" w:cs="Arial"/>
              <w:b/>
            </w:rPr>
            <w:t>FORMATO ELABORACIÓN DE SYLLABUS</w:t>
          </w:r>
        </w:p>
      </w:tc>
      <w:tc>
        <w:tcPr>
          <w:tcW w:w="2194" w:type="dxa"/>
          <w:tcBorders>
            <w:top w:val="single" w:sz="4" w:space="0" w:color="auto"/>
            <w:left w:val="single" w:sz="4" w:space="0" w:color="auto"/>
            <w:bottom w:val="single" w:sz="4" w:space="0" w:color="auto"/>
            <w:right w:val="single" w:sz="4" w:space="0" w:color="auto"/>
          </w:tcBorders>
          <w:vAlign w:val="center"/>
        </w:tcPr>
        <w:p w14:paraId="3A9E1A09" w14:textId="702EAD55" w:rsidR="000C084D" w:rsidRPr="00BC48D7" w:rsidRDefault="000C084D" w:rsidP="00954103">
          <w:pPr>
            <w:pStyle w:val="bizNormal"/>
            <w:jc w:val="left"/>
            <w:rPr>
              <w:rFonts w:ascii="Arial" w:hAnsi="Arial" w:cs="Arial"/>
              <w:b/>
              <w:sz w:val="16"/>
              <w:szCs w:val="16"/>
            </w:rPr>
          </w:pPr>
          <w:r w:rsidRPr="00BC48D7">
            <w:rPr>
              <w:rFonts w:ascii="Arial" w:hAnsi="Arial" w:cs="Arial"/>
              <w:b/>
              <w:sz w:val="16"/>
              <w:szCs w:val="16"/>
            </w:rPr>
            <w:t>CÓDIGO</w:t>
          </w:r>
          <w:r>
            <w:rPr>
              <w:rFonts w:ascii="Arial" w:hAnsi="Arial" w:cs="Arial"/>
              <w:b/>
              <w:sz w:val="16"/>
              <w:szCs w:val="16"/>
            </w:rPr>
            <w:t>: IPA-FO09</w:t>
          </w:r>
        </w:p>
      </w:tc>
    </w:tr>
    <w:tr w:rsidR="000C084D" w:rsidRPr="00D65767" w14:paraId="53A875FF" w14:textId="77777777" w:rsidTr="00C5313C">
      <w:trPr>
        <w:trHeight w:val="340"/>
        <w:jc w:val="center"/>
      </w:trPr>
      <w:tc>
        <w:tcPr>
          <w:tcW w:w="2131" w:type="dxa"/>
          <w:vMerge/>
          <w:tcBorders>
            <w:top w:val="single" w:sz="4" w:space="0" w:color="auto"/>
            <w:left w:val="single" w:sz="4" w:space="0" w:color="auto"/>
            <w:bottom w:val="single" w:sz="4" w:space="0" w:color="auto"/>
            <w:right w:val="single" w:sz="4" w:space="0" w:color="auto"/>
          </w:tcBorders>
          <w:vAlign w:val="center"/>
        </w:tcPr>
        <w:p w14:paraId="2D6E13E2" w14:textId="77777777" w:rsidR="000C084D" w:rsidRPr="00D65767" w:rsidRDefault="000C084D" w:rsidP="001055D6">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72FD9619" w14:textId="77777777" w:rsidR="000C084D" w:rsidRPr="00D65767" w:rsidRDefault="000C084D" w:rsidP="001055D6">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14:paraId="0574247D" w14:textId="77777777" w:rsidR="000C084D" w:rsidRPr="00BC48D7" w:rsidRDefault="000C084D" w:rsidP="0052663B">
          <w:pPr>
            <w:pStyle w:val="bizNormal"/>
            <w:jc w:val="left"/>
            <w:rPr>
              <w:rFonts w:ascii="Arial" w:hAnsi="Arial" w:cs="Arial"/>
              <w:b/>
              <w:sz w:val="16"/>
              <w:szCs w:val="16"/>
            </w:rPr>
          </w:pPr>
          <w:r w:rsidRPr="00BC48D7">
            <w:rPr>
              <w:rFonts w:ascii="Arial" w:hAnsi="Arial" w:cs="Arial"/>
              <w:b/>
              <w:sz w:val="16"/>
              <w:szCs w:val="16"/>
            </w:rPr>
            <w:t>VERSIÓN:      0</w:t>
          </w:r>
          <w:r>
            <w:rPr>
              <w:rFonts w:ascii="Arial" w:hAnsi="Arial" w:cs="Arial"/>
              <w:b/>
              <w:sz w:val="16"/>
              <w:szCs w:val="16"/>
            </w:rPr>
            <w:t>0</w:t>
          </w:r>
        </w:p>
      </w:tc>
    </w:tr>
    <w:tr w:rsidR="000C084D" w:rsidRPr="00D65767" w14:paraId="5B5FD718" w14:textId="77777777" w:rsidTr="00C5313C">
      <w:trPr>
        <w:trHeight w:val="424"/>
        <w:jc w:val="center"/>
      </w:trPr>
      <w:tc>
        <w:tcPr>
          <w:tcW w:w="2131" w:type="dxa"/>
          <w:vMerge/>
          <w:tcBorders>
            <w:top w:val="single" w:sz="4" w:space="0" w:color="auto"/>
            <w:left w:val="single" w:sz="4" w:space="0" w:color="auto"/>
            <w:bottom w:val="single" w:sz="4" w:space="0" w:color="auto"/>
            <w:right w:val="single" w:sz="4" w:space="0" w:color="auto"/>
          </w:tcBorders>
          <w:vAlign w:val="center"/>
        </w:tcPr>
        <w:p w14:paraId="00C3A663" w14:textId="77777777" w:rsidR="000C084D" w:rsidRPr="00D65767" w:rsidRDefault="000C084D" w:rsidP="001055D6">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6CD2C2E8" w14:textId="77777777" w:rsidR="000C084D" w:rsidRPr="00D65767" w:rsidRDefault="000C084D" w:rsidP="001055D6">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14:paraId="6C8C3F28" w14:textId="77777777" w:rsidR="000C084D" w:rsidRPr="00BC48D7" w:rsidRDefault="000C084D" w:rsidP="0052663B">
          <w:pPr>
            <w:pStyle w:val="bizNormal"/>
            <w:jc w:val="left"/>
            <w:rPr>
              <w:rFonts w:ascii="Arial" w:hAnsi="Arial" w:cs="Arial"/>
              <w:b/>
              <w:sz w:val="16"/>
              <w:szCs w:val="16"/>
            </w:rPr>
          </w:pPr>
          <w:r>
            <w:rPr>
              <w:rFonts w:ascii="Arial" w:hAnsi="Arial" w:cs="Arial"/>
              <w:b/>
              <w:sz w:val="16"/>
              <w:szCs w:val="16"/>
            </w:rPr>
            <w:t>PÁ</w:t>
          </w:r>
          <w:r w:rsidRPr="00BC48D7">
            <w:rPr>
              <w:rFonts w:ascii="Arial" w:hAnsi="Arial" w:cs="Arial"/>
              <w:b/>
              <w:sz w:val="16"/>
              <w:szCs w:val="16"/>
            </w:rPr>
            <w:t xml:space="preserve">GINA:    </w:t>
          </w:r>
          <w:r w:rsidRPr="00BC48D7">
            <w:rPr>
              <w:rFonts w:ascii="Arial" w:hAnsi="Arial" w:cs="Arial"/>
              <w:b/>
              <w:sz w:val="16"/>
              <w:szCs w:val="16"/>
            </w:rPr>
            <w:fldChar w:fldCharType="begin"/>
          </w:r>
          <w:r w:rsidRPr="00BC48D7">
            <w:rPr>
              <w:rFonts w:ascii="Arial" w:hAnsi="Arial" w:cs="Arial"/>
              <w:b/>
              <w:sz w:val="16"/>
              <w:szCs w:val="16"/>
            </w:rPr>
            <w:instrText xml:space="preserve"> PAGE </w:instrText>
          </w:r>
          <w:r w:rsidRPr="00BC48D7">
            <w:rPr>
              <w:rFonts w:ascii="Arial" w:hAnsi="Arial" w:cs="Arial"/>
              <w:b/>
              <w:sz w:val="16"/>
              <w:szCs w:val="16"/>
            </w:rPr>
            <w:fldChar w:fldCharType="separate"/>
          </w:r>
          <w:r w:rsidR="00DD56F3">
            <w:rPr>
              <w:rFonts w:ascii="Arial" w:hAnsi="Arial" w:cs="Arial"/>
              <w:b/>
              <w:noProof/>
              <w:sz w:val="16"/>
              <w:szCs w:val="16"/>
            </w:rPr>
            <w:t>7</w:t>
          </w:r>
          <w:r w:rsidRPr="00BC48D7">
            <w:rPr>
              <w:rFonts w:ascii="Arial" w:hAnsi="Arial" w:cs="Arial"/>
              <w:b/>
              <w:sz w:val="16"/>
              <w:szCs w:val="16"/>
            </w:rPr>
            <w:fldChar w:fldCharType="end"/>
          </w:r>
          <w:r w:rsidRPr="00BC48D7">
            <w:rPr>
              <w:rFonts w:ascii="Arial" w:hAnsi="Arial" w:cs="Arial"/>
              <w:b/>
              <w:sz w:val="16"/>
              <w:szCs w:val="16"/>
            </w:rPr>
            <w:t xml:space="preserve"> DE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DD56F3">
            <w:rPr>
              <w:rFonts w:ascii="Arial" w:hAnsi="Arial" w:cs="Arial"/>
              <w:b/>
              <w:noProof/>
              <w:sz w:val="16"/>
              <w:szCs w:val="16"/>
            </w:rPr>
            <w:t>7</w:t>
          </w:r>
          <w:r>
            <w:rPr>
              <w:rFonts w:ascii="Arial" w:hAnsi="Arial" w:cs="Arial"/>
              <w:b/>
              <w:sz w:val="16"/>
              <w:szCs w:val="16"/>
            </w:rPr>
            <w:fldChar w:fldCharType="end"/>
          </w:r>
        </w:p>
      </w:tc>
    </w:tr>
  </w:tbl>
  <w:p w14:paraId="06CB8D69" w14:textId="77777777" w:rsidR="000C084D" w:rsidRDefault="000C084D" w:rsidP="0034454C">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5528"/>
      <w:gridCol w:w="2194"/>
    </w:tblGrid>
    <w:tr w:rsidR="000C084D" w:rsidRPr="00D65767" w14:paraId="33BDE63A" w14:textId="77777777" w:rsidTr="000C084D">
      <w:trPr>
        <w:trHeight w:val="340"/>
        <w:jc w:val="center"/>
      </w:trPr>
      <w:tc>
        <w:tcPr>
          <w:tcW w:w="2131" w:type="dxa"/>
          <w:vMerge w:val="restart"/>
          <w:tcBorders>
            <w:top w:val="single" w:sz="4" w:space="0" w:color="auto"/>
            <w:left w:val="single" w:sz="4" w:space="0" w:color="auto"/>
            <w:bottom w:val="single" w:sz="4" w:space="0" w:color="auto"/>
            <w:right w:val="single" w:sz="4" w:space="0" w:color="auto"/>
          </w:tcBorders>
        </w:tcPr>
        <w:p w14:paraId="13522D64" w14:textId="77777777" w:rsidR="000C084D" w:rsidRPr="00D65767" w:rsidRDefault="000C084D" w:rsidP="00BB6871">
          <w:pPr>
            <w:pStyle w:val="Encabezado"/>
            <w:jc w:val="center"/>
            <w:rPr>
              <w:b/>
              <w:color w:val="C0C0C0"/>
              <w:spacing w:val="140"/>
              <w:sz w:val="16"/>
              <w:szCs w:val="16"/>
            </w:rPr>
          </w:pPr>
          <w:r>
            <w:rPr>
              <w:noProof/>
              <w:lang w:val="es-CO" w:eastAsia="es-CO"/>
            </w:rPr>
            <w:drawing>
              <wp:anchor distT="0" distB="0" distL="114300" distR="114300" simplePos="0" relativeHeight="251659776" behindDoc="1" locked="0" layoutInCell="1" allowOverlap="1" wp14:anchorId="74839B6F" wp14:editId="77EEDEB7">
                <wp:simplePos x="0" y="0"/>
                <wp:positionH relativeFrom="column">
                  <wp:posOffset>233680</wp:posOffset>
                </wp:positionH>
                <wp:positionV relativeFrom="paragraph">
                  <wp:posOffset>130810</wp:posOffset>
                </wp:positionV>
                <wp:extent cx="902970" cy="480695"/>
                <wp:effectExtent l="0" t="0" r="0" b="0"/>
                <wp:wrapTight wrapText="bothSides">
                  <wp:wrapPolygon edited="0">
                    <wp:start x="0" y="0"/>
                    <wp:lineTo x="0" y="20544"/>
                    <wp:lineTo x="20962" y="20544"/>
                    <wp:lineTo x="2096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480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52A40655" w14:textId="77777777" w:rsidR="000C084D" w:rsidRPr="00BC48D7" w:rsidRDefault="000C084D" w:rsidP="00BB6871">
          <w:pPr>
            <w:pStyle w:val="bizNormal"/>
            <w:jc w:val="center"/>
            <w:rPr>
              <w:rFonts w:ascii="Arial" w:hAnsi="Arial" w:cs="Arial"/>
              <w:b/>
            </w:rPr>
          </w:pPr>
          <w:r>
            <w:rPr>
              <w:rFonts w:ascii="Arial" w:hAnsi="Arial" w:cs="Arial"/>
              <w:b/>
            </w:rPr>
            <w:t>FORMATO ELABORACIÓN DE SYLLABUS</w:t>
          </w:r>
        </w:p>
      </w:tc>
      <w:tc>
        <w:tcPr>
          <w:tcW w:w="2194" w:type="dxa"/>
          <w:tcBorders>
            <w:top w:val="single" w:sz="4" w:space="0" w:color="auto"/>
            <w:left w:val="single" w:sz="4" w:space="0" w:color="auto"/>
            <w:bottom w:val="single" w:sz="4" w:space="0" w:color="auto"/>
            <w:right w:val="single" w:sz="4" w:space="0" w:color="auto"/>
          </w:tcBorders>
          <w:vAlign w:val="center"/>
        </w:tcPr>
        <w:p w14:paraId="7993BCC6" w14:textId="77777777" w:rsidR="000C084D" w:rsidRPr="00BC48D7" w:rsidRDefault="000C084D" w:rsidP="00BB6871">
          <w:pPr>
            <w:pStyle w:val="bizNormal"/>
            <w:jc w:val="left"/>
            <w:rPr>
              <w:rFonts w:ascii="Arial" w:hAnsi="Arial" w:cs="Arial"/>
              <w:b/>
              <w:sz w:val="16"/>
              <w:szCs w:val="16"/>
            </w:rPr>
          </w:pPr>
          <w:r w:rsidRPr="00BC48D7">
            <w:rPr>
              <w:rFonts w:ascii="Arial" w:hAnsi="Arial" w:cs="Arial"/>
              <w:b/>
              <w:sz w:val="16"/>
              <w:szCs w:val="16"/>
            </w:rPr>
            <w:t>CÓDIGO</w:t>
          </w:r>
          <w:r>
            <w:rPr>
              <w:rFonts w:ascii="Arial" w:hAnsi="Arial" w:cs="Arial"/>
              <w:b/>
              <w:sz w:val="16"/>
              <w:szCs w:val="16"/>
            </w:rPr>
            <w:t>: IPA-FO09</w:t>
          </w:r>
        </w:p>
      </w:tc>
    </w:tr>
    <w:tr w:rsidR="000C084D" w:rsidRPr="00D65767" w14:paraId="62587F44" w14:textId="77777777" w:rsidTr="000C084D">
      <w:trPr>
        <w:trHeight w:val="340"/>
        <w:jc w:val="center"/>
      </w:trPr>
      <w:tc>
        <w:tcPr>
          <w:tcW w:w="2131" w:type="dxa"/>
          <w:vMerge/>
          <w:tcBorders>
            <w:top w:val="single" w:sz="4" w:space="0" w:color="auto"/>
            <w:left w:val="single" w:sz="4" w:space="0" w:color="auto"/>
            <w:bottom w:val="single" w:sz="4" w:space="0" w:color="auto"/>
            <w:right w:val="single" w:sz="4" w:space="0" w:color="auto"/>
          </w:tcBorders>
          <w:vAlign w:val="center"/>
        </w:tcPr>
        <w:p w14:paraId="173600EF" w14:textId="77777777" w:rsidR="000C084D" w:rsidRPr="00D65767" w:rsidRDefault="000C084D" w:rsidP="00BB6871">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0DCE9DB4" w14:textId="77777777" w:rsidR="000C084D" w:rsidRPr="00D65767" w:rsidRDefault="000C084D" w:rsidP="00BB6871">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14:paraId="4A84C3CD" w14:textId="77777777" w:rsidR="000C084D" w:rsidRPr="00BC48D7" w:rsidRDefault="000C084D" w:rsidP="00BB6871">
          <w:pPr>
            <w:pStyle w:val="bizNormal"/>
            <w:jc w:val="left"/>
            <w:rPr>
              <w:rFonts w:ascii="Arial" w:hAnsi="Arial" w:cs="Arial"/>
              <w:b/>
              <w:sz w:val="16"/>
              <w:szCs w:val="16"/>
            </w:rPr>
          </w:pPr>
          <w:r w:rsidRPr="00BC48D7">
            <w:rPr>
              <w:rFonts w:ascii="Arial" w:hAnsi="Arial" w:cs="Arial"/>
              <w:b/>
              <w:sz w:val="16"/>
              <w:szCs w:val="16"/>
            </w:rPr>
            <w:t>VERSIÓN:      0</w:t>
          </w:r>
          <w:r>
            <w:rPr>
              <w:rFonts w:ascii="Arial" w:hAnsi="Arial" w:cs="Arial"/>
              <w:b/>
              <w:sz w:val="16"/>
              <w:szCs w:val="16"/>
            </w:rPr>
            <w:t>0</w:t>
          </w:r>
        </w:p>
      </w:tc>
    </w:tr>
    <w:tr w:rsidR="000C084D" w:rsidRPr="00D65767" w14:paraId="64FDB7DE" w14:textId="77777777" w:rsidTr="000C084D">
      <w:trPr>
        <w:trHeight w:val="424"/>
        <w:jc w:val="center"/>
      </w:trPr>
      <w:tc>
        <w:tcPr>
          <w:tcW w:w="2131" w:type="dxa"/>
          <w:vMerge/>
          <w:tcBorders>
            <w:top w:val="single" w:sz="4" w:space="0" w:color="auto"/>
            <w:left w:val="single" w:sz="4" w:space="0" w:color="auto"/>
            <w:bottom w:val="single" w:sz="4" w:space="0" w:color="auto"/>
            <w:right w:val="single" w:sz="4" w:space="0" w:color="auto"/>
          </w:tcBorders>
          <w:vAlign w:val="center"/>
        </w:tcPr>
        <w:p w14:paraId="78172DD7" w14:textId="77777777" w:rsidR="000C084D" w:rsidRPr="00D65767" w:rsidRDefault="000C084D" w:rsidP="00BB6871">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2C467EA7" w14:textId="77777777" w:rsidR="000C084D" w:rsidRPr="00D65767" w:rsidRDefault="000C084D" w:rsidP="00BB6871">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14:paraId="277595BA" w14:textId="77777777" w:rsidR="000C084D" w:rsidRPr="00BC48D7" w:rsidRDefault="000C084D" w:rsidP="00BB6871">
          <w:pPr>
            <w:pStyle w:val="bizNormal"/>
            <w:jc w:val="left"/>
            <w:rPr>
              <w:rFonts w:ascii="Arial" w:hAnsi="Arial" w:cs="Arial"/>
              <w:b/>
              <w:sz w:val="16"/>
              <w:szCs w:val="16"/>
            </w:rPr>
          </w:pPr>
          <w:r>
            <w:rPr>
              <w:rFonts w:ascii="Arial" w:hAnsi="Arial" w:cs="Arial"/>
              <w:b/>
              <w:sz w:val="16"/>
              <w:szCs w:val="16"/>
            </w:rPr>
            <w:t>PÁ</w:t>
          </w:r>
          <w:r w:rsidRPr="00BC48D7">
            <w:rPr>
              <w:rFonts w:ascii="Arial" w:hAnsi="Arial" w:cs="Arial"/>
              <w:b/>
              <w:sz w:val="16"/>
              <w:szCs w:val="16"/>
            </w:rPr>
            <w:t xml:space="preserve">GINA:    </w:t>
          </w:r>
          <w:r w:rsidRPr="00BC48D7">
            <w:rPr>
              <w:rFonts w:ascii="Arial" w:hAnsi="Arial" w:cs="Arial"/>
              <w:b/>
              <w:sz w:val="16"/>
              <w:szCs w:val="16"/>
            </w:rPr>
            <w:fldChar w:fldCharType="begin"/>
          </w:r>
          <w:r w:rsidRPr="00BC48D7">
            <w:rPr>
              <w:rFonts w:ascii="Arial" w:hAnsi="Arial" w:cs="Arial"/>
              <w:b/>
              <w:sz w:val="16"/>
              <w:szCs w:val="16"/>
            </w:rPr>
            <w:instrText xml:space="preserve"> PAGE </w:instrText>
          </w:r>
          <w:r w:rsidRPr="00BC48D7">
            <w:rPr>
              <w:rFonts w:ascii="Arial" w:hAnsi="Arial" w:cs="Arial"/>
              <w:b/>
              <w:sz w:val="16"/>
              <w:szCs w:val="16"/>
            </w:rPr>
            <w:fldChar w:fldCharType="separate"/>
          </w:r>
          <w:r w:rsidR="00DD56F3">
            <w:rPr>
              <w:rFonts w:ascii="Arial" w:hAnsi="Arial" w:cs="Arial"/>
              <w:b/>
              <w:noProof/>
              <w:sz w:val="16"/>
              <w:szCs w:val="16"/>
            </w:rPr>
            <w:t>1</w:t>
          </w:r>
          <w:r w:rsidRPr="00BC48D7">
            <w:rPr>
              <w:rFonts w:ascii="Arial" w:hAnsi="Arial" w:cs="Arial"/>
              <w:b/>
              <w:sz w:val="16"/>
              <w:szCs w:val="16"/>
            </w:rPr>
            <w:fldChar w:fldCharType="end"/>
          </w:r>
          <w:r w:rsidRPr="00BC48D7">
            <w:rPr>
              <w:rFonts w:ascii="Arial" w:hAnsi="Arial" w:cs="Arial"/>
              <w:b/>
              <w:sz w:val="16"/>
              <w:szCs w:val="16"/>
            </w:rPr>
            <w:t xml:space="preserve"> DE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DD56F3">
            <w:rPr>
              <w:rFonts w:ascii="Arial" w:hAnsi="Arial" w:cs="Arial"/>
              <w:b/>
              <w:noProof/>
              <w:sz w:val="16"/>
              <w:szCs w:val="16"/>
            </w:rPr>
            <w:t>7</w:t>
          </w:r>
          <w:r>
            <w:rPr>
              <w:rFonts w:ascii="Arial" w:hAnsi="Arial" w:cs="Arial"/>
              <w:b/>
              <w:sz w:val="16"/>
              <w:szCs w:val="16"/>
            </w:rPr>
            <w:fldChar w:fldCharType="end"/>
          </w:r>
        </w:p>
      </w:tc>
    </w:tr>
  </w:tbl>
  <w:p w14:paraId="345F5F4C" w14:textId="77777777" w:rsidR="000C084D" w:rsidRDefault="000C08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40A"/>
    <w:multiLevelType w:val="hybridMultilevel"/>
    <w:tmpl w:val="0EC2A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6E65E3"/>
    <w:multiLevelType w:val="hybridMultilevel"/>
    <w:tmpl w:val="4072D9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A9366EB"/>
    <w:multiLevelType w:val="hybridMultilevel"/>
    <w:tmpl w:val="0F6C100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30B4872"/>
    <w:multiLevelType w:val="hybridMultilevel"/>
    <w:tmpl w:val="56B4CC62"/>
    <w:lvl w:ilvl="0" w:tplc="0C0A000F">
      <w:start w:val="1"/>
      <w:numFmt w:val="decimal"/>
      <w:lvlText w:val="%1."/>
      <w:lvlJc w:val="left"/>
      <w:pPr>
        <w:tabs>
          <w:tab w:val="num" w:pos="720"/>
        </w:tabs>
        <w:ind w:left="720" w:hanging="360"/>
      </w:pPr>
    </w:lvl>
    <w:lvl w:ilvl="1" w:tplc="080A000F">
      <w:start w:val="1"/>
      <w:numFmt w:val="decimal"/>
      <w:lvlText w:val="%2."/>
      <w:lvlJc w:val="left"/>
      <w:pPr>
        <w:tabs>
          <w:tab w:val="num" w:pos="1440"/>
        </w:tabs>
        <w:ind w:left="1440" w:hanging="360"/>
      </w:pPr>
    </w:lvl>
    <w:lvl w:ilvl="2" w:tplc="0B1EF846">
      <w:start w:val="1"/>
      <w:numFmt w:val="lowerLetter"/>
      <w:lvlText w:val="%3."/>
      <w:lvlJc w:val="left"/>
      <w:pPr>
        <w:ind w:left="2340" w:hanging="360"/>
      </w:pPr>
      <w:rPr>
        <w:rFonts w:hint="default"/>
      </w:rPr>
    </w:lvl>
    <w:lvl w:ilvl="3" w:tplc="D716193C">
      <w:start w:val="1"/>
      <w:numFmt w:val="upp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5F20E5C"/>
    <w:multiLevelType w:val="hybridMultilevel"/>
    <w:tmpl w:val="A40AC1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18BB6481"/>
    <w:multiLevelType w:val="hybridMultilevel"/>
    <w:tmpl w:val="00063CF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8DD1882"/>
    <w:multiLevelType w:val="hybridMultilevel"/>
    <w:tmpl w:val="C28852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F4B2B21"/>
    <w:multiLevelType w:val="hybridMultilevel"/>
    <w:tmpl w:val="A81E0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7C18FD"/>
    <w:multiLevelType w:val="hybridMultilevel"/>
    <w:tmpl w:val="D16E0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D46137"/>
    <w:multiLevelType w:val="hybridMultilevel"/>
    <w:tmpl w:val="2C283E72"/>
    <w:lvl w:ilvl="0" w:tplc="D898E866">
      <w:start w:val="1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3F905E3"/>
    <w:multiLevelType w:val="hybridMultilevel"/>
    <w:tmpl w:val="EEE2FE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36D541B0"/>
    <w:multiLevelType w:val="hybridMultilevel"/>
    <w:tmpl w:val="0C5EAEF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nsid w:val="44A352A8"/>
    <w:multiLevelType w:val="hybridMultilevel"/>
    <w:tmpl w:val="9C782A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55D35FD"/>
    <w:multiLevelType w:val="hybridMultilevel"/>
    <w:tmpl w:val="F7C841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469A4DBD"/>
    <w:multiLevelType w:val="hybridMultilevel"/>
    <w:tmpl w:val="1812B9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AB67094"/>
    <w:multiLevelType w:val="hybridMultilevel"/>
    <w:tmpl w:val="55EE243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6">
    <w:nsid w:val="550911AE"/>
    <w:multiLevelType w:val="hybridMultilevel"/>
    <w:tmpl w:val="4E2A32A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92F32BB"/>
    <w:multiLevelType w:val="hybridMultilevel"/>
    <w:tmpl w:val="CEE23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5582E6E"/>
    <w:multiLevelType w:val="hybridMultilevel"/>
    <w:tmpl w:val="E29AA7F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66D25B9B"/>
    <w:multiLevelType w:val="hybridMultilevel"/>
    <w:tmpl w:val="40BE0552"/>
    <w:lvl w:ilvl="0" w:tplc="0C0A0001">
      <w:start w:val="1"/>
      <w:numFmt w:val="bullet"/>
      <w:lvlText w:val=""/>
      <w:lvlJc w:val="left"/>
      <w:pPr>
        <w:tabs>
          <w:tab w:val="num" w:pos="1434"/>
        </w:tabs>
        <w:ind w:left="1434" w:hanging="360"/>
      </w:pPr>
      <w:rPr>
        <w:rFonts w:ascii="Symbol" w:hAnsi="Symbol" w:hint="default"/>
      </w:rPr>
    </w:lvl>
    <w:lvl w:ilvl="1" w:tplc="0C0A0003" w:tentative="1">
      <w:start w:val="1"/>
      <w:numFmt w:val="bullet"/>
      <w:lvlText w:val="o"/>
      <w:lvlJc w:val="left"/>
      <w:pPr>
        <w:tabs>
          <w:tab w:val="num" w:pos="2154"/>
        </w:tabs>
        <w:ind w:left="2154" w:hanging="360"/>
      </w:pPr>
      <w:rPr>
        <w:rFonts w:ascii="Courier New" w:hAnsi="Courier New" w:cs="Courier New" w:hint="default"/>
      </w:rPr>
    </w:lvl>
    <w:lvl w:ilvl="2" w:tplc="0C0A0005" w:tentative="1">
      <w:start w:val="1"/>
      <w:numFmt w:val="bullet"/>
      <w:lvlText w:val=""/>
      <w:lvlJc w:val="left"/>
      <w:pPr>
        <w:tabs>
          <w:tab w:val="num" w:pos="2874"/>
        </w:tabs>
        <w:ind w:left="2874" w:hanging="360"/>
      </w:pPr>
      <w:rPr>
        <w:rFonts w:ascii="Wingdings" w:hAnsi="Wingdings" w:hint="default"/>
      </w:rPr>
    </w:lvl>
    <w:lvl w:ilvl="3" w:tplc="0C0A0001" w:tentative="1">
      <w:start w:val="1"/>
      <w:numFmt w:val="bullet"/>
      <w:lvlText w:val=""/>
      <w:lvlJc w:val="left"/>
      <w:pPr>
        <w:tabs>
          <w:tab w:val="num" w:pos="3594"/>
        </w:tabs>
        <w:ind w:left="3594" w:hanging="360"/>
      </w:pPr>
      <w:rPr>
        <w:rFonts w:ascii="Symbol" w:hAnsi="Symbol" w:hint="default"/>
      </w:rPr>
    </w:lvl>
    <w:lvl w:ilvl="4" w:tplc="0C0A0003" w:tentative="1">
      <w:start w:val="1"/>
      <w:numFmt w:val="bullet"/>
      <w:lvlText w:val="o"/>
      <w:lvlJc w:val="left"/>
      <w:pPr>
        <w:tabs>
          <w:tab w:val="num" w:pos="4314"/>
        </w:tabs>
        <w:ind w:left="4314" w:hanging="360"/>
      </w:pPr>
      <w:rPr>
        <w:rFonts w:ascii="Courier New" w:hAnsi="Courier New" w:cs="Courier New" w:hint="default"/>
      </w:rPr>
    </w:lvl>
    <w:lvl w:ilvl="5" w:tplc="0C0A0005" w:tentative="1">
      <w:start w:val="1"/>
      <w:numFmt w:val="bullet"/>
      <w:lvlText w:val=""/>
      <w:lvlJc w:val="left"/>
      <w:pPr>
        <w:tabs>
          <w:tab w:val="num" w:pos="5034"/>
        </w:tabs>
        <w:ind w:left="5034" w:hanging="360"/>
      </w:pPr>
      <w:rPr>
        <w:rFonts w:ascii="Wingdings" w:hAnsi="Wingdings" w:hint="default"/>
      </w:rPr>
    </w:lvl>
    <w:lvl w:ilvl="6" w:tplc="0C0A0001" w:tentative="1">
      <w:start w:val="1"/>
      <w:numFmt w:val="bullet"/>
      <w:lvlText w:val=""/>
      <w:lvlJc w:val="left"/>
      <w:pPr>
        <w:tabs>
          <w:tab w:val="num" w:pos="5754"/>
        </w:tabs>
        <w:ind w:left="5754" w:hanging="360"/>
      </w:pPr>
      <w:rPr>
        <w:rFonts w:ascii="Symbol" w:hAnsi="Symbol" w:hint="default"/>
      </w:rPr>
    </w:lvl>
    <w:lvl w:ilvl="7" w:tplc="0C0A0003" w:tentative="1">
      <w:start w:val="1"/>
      <w:numFmt w:val="bullet"/>
      <w:lvlText w:val="o"/>
      <w:lvlJc w:val="left"/>
      <w:pPr>
        <w:tabs>
          <w:tab w:val="num" w:pos="6474"/>
        </w:tabs>
        <w:ind w:left="6474" w:hanging="360"/>
      </w:pPr>
      <w:rPr>
        <w:rFonts w:ascii="Courier New" w:hAnsi="Courier New" w:cs="Courier New" w:hint="default"/>
      </w:rPr>
    </w:lvl>
    <w:lvl w:ilvl="8" w:tplc="0C0A0005" w:tentative="1">
      <w:start w:val="1"/>
      <w:numFmt w:val="bullet"/>
      <w:lvlText w:val=""/>
      <w:lvlJc w:val="left"/>
      <w:pPr>
        <w:tabs>
          <w:tab w:val="num" w:pos="7194"/>
        </w:tabs>
        <w:ind w:left="7194" w:hanging="360"/>
      </w:pPr>
      <w:rPr>
        <w:rFonts w:ascii="Wingdings" w:hAnsi="Wingdings" w:hint="default"/>
      </w:rPr>
    </w:lvl>
  </w:abstractNum>
  <w:abstractNum w:abstractNumId="20">
    <w:nsid w:val="6C4F57C9"/>
    <w:multiLevelType w:val="hybridMultilevel"/>
    <w:tmpl w:val="24728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0901B14"/>
    <w:multiLevelType w:val="hybridMultilevel"/>
    <w:tmpl w:val="A030F64C"/>
    <w:lvl w:ilvl="0" w:tplc="39583814">
      <w:start w:val="17"/>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3B705CC"/>
    <w:multiLevelType w:val="hybridMultilevel"/>
    <w:tmpl w:val="2F621BC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nsid w:val="78604CE3"/>
    <w:multiLevelType w:val="hybridMultilevel"/>
    <w:tmpl w:val="E73C7BB2"/>
    <w:lvl w:ilvl="0" w:tplc="0C0A0001">
      <w:start w:val="1"/>
      <w:numFmt w:val="bullet"/>
      <w:lvlText w:val=""/>
      <w:lvlJc w:val="left"/>
      <w:pPr>
        <w:tabs>
          <w:tab w:val="num" w:pos="1434"/>
        </w:tabs>
        <w:ind w:left="1434" w:hanging="360"/>
      </w:pPr>
      <w:rPr>
        <w:rFonts w:ascii="Symbol" w:hAnsi="Symbol" w:hint="default"/>
      </w:rPr>
    </w:lvl>
    <w:lvl w:ilvl="1" w:tplc="0C0A0003" w:tentative="1">
      <w:start w:val="1"/>
      <w:numFmt w:val="bullet"/>
      <w:lvlText w:val="o"/>
      <w:lvlJc w:val="left"/>
      <w:pPr>
        <w:tabs>
          <w:tab w:val="num" w:pos="2154"/>
        </w:tabs>
        <w:ind w:left="2154" w:hanging="360"/>
      </w:pPr>
      <w:rPr>
        <w:rFonts w:ascii="Courier New" w:hAnsi="Courier New" w:cs="Courier New" w:hint="default"/>
      </w:rPr>
    </w:lvl>
    <w:lvl w:ilvl="2" w:tplc="0C0A0005" w:tentative="1">
      <w:start w:val="1"/>
      <w:numFmt w:val="bullet"/>
      <w:lvlText w:val=""/>
      <w:lvlJc w:val="left"/>
      <w:pPr>
        <w:tabs>
          <w:tab w:val="num" w:pos="2874"/>
        </w:tabs>
        <w:ind w:left="2874" w:hanging="360"/>
      </w:pPr>
      <w:rPr>
        <w:rFonts w:ascii="Wingdings" w:hAnsi="Wingdings" w:hint="default"/>
      </w:rPr>
    </w:lvl>
    <w:lvl w:ilvl="3" w:tplc="0C0A0001" w:tentative="1">
      <w:start w:val="1"/>
      <w:numFmt w:val="bullet"/>
      <w:lvlText w:val=""/>
      <w:lvlJc w:val="left"/>
      <w:pPr>
        <w:tabs>
          <w:tab w:val="num" w:pos="3594"/>
        </w:tabs>
        <w:ind w:left="3594" w:hanging="360"/>
      </w:pPr>
      <w:rPr>
        <w:rFonts w:ascii="Symbol" w:hAnsi="Symbol" w:hint="default"/>
      </w:rPr>
    </w:lvl>
    <w:lvl w:ilvl="4" w:tplc="0C0A0003" w:tentative="1">
      <w:start w:val="1"/>
      <w:numFmt w:val="bullet"/>
      <w:lvlText w:val="o"/>
      <w:lvlJc w:val="left"/>
      <w:pPr>
        <w:tabs>
          <w:tab w:val="num" w:pos="4314"/>
        </w:tabs>
        <w:ind w:left="4314" w:hanging="360"/>
      </w:pPr>
      <w:rPr>
        <w:rFonts w:ascii="Courier New" w:hAnsi="Courier New" w:cs="Courier New" w:hint="default"/>
      </w:rPr>
    </w:lvl>
    <w:lvl w:ilvl="5" w:tplc="0C0A0005" w:tentative="1">
      <w:start w:val="1"/>
      <w:numFmt w:val="bullet"/>
      <w:lvlText w:val=""/>
      <w:lvlJc w:val="left"/>
      <w:pPr>
        <w:tabs>
          <w:tab w:val="num" w:pos="5034"/>
        </w:tabs>
        <w:ind w:left="5034" w:hanging="360"/>
      </w:pPr>
      <w:rPr>
        <w:rFonts w:ascii="Wingdings" w:hAnsi="Wingdings" w:hint="default"/>
      </w:rPr>
    </w:lvl>
    <w:lvl w:ilvl="6" w:tplc="0C0A0001" w:tentative="1">
      <w:start w:val="1"/>
      <w:numFmt w:val="bullet"/>
      <w:lvlText w:val=""/>
      <w:lvlJc w:val="left"/>
      <w:pPr>
        <w:tabs>
          <w:tab w:val="num" w:pos="5754"/>
        </w:tabs>
        <w:ind w:left="5754" w:hanging="360"/>
      </w:pPr>
      <w:rPr>
        <w:rFonts w:ascii="Symbol" w:hAnsi="Symbol" w:hint="default"/>
      </w:rPr>
    </w:lvl>
    <w:lvl w:ilvl="7" w:tplc="0C0A0003" w:tentative="1">
      <w:start w:val="1"/>
      <w:numFmt w:val="bullet"/>
      <w:lvlText w:val="o"/>
      <w:lvlJc w:val="left"/>
      <w:pPr>
        <w:tabs>
          <w:tab w:val="num" w:pos="6474"/>
        </w:tabs>
        <w:ind w:left="6474" w:hanging="360"/>
      </w:pPr>
      <w:rPr>
        <w:rFonts w:ascii="Courier New" w:hAnsi="Courier New" w:cs="Courier New" w:hint="default"/>
      </w:rPr>
    </w:lvl>
    <w:lvl w:ilvl="8" w:tplc="0C0A0005" w:tentative="1">
      <w:start w:val="1"/>
      <w:numFmt w:val="bullet"/>
      <w:lvlText w:val=""/>
      <w:lvlJc w:val="left"/>
      <w:pPr>
        <w:tabs>
          <w:tab w:val="num" w:pos="7194"/>
        </w:tabs>
        <w:ind w:left="7194" w:hanging="360"/>
      </w:pPr>
      <w:rPr>
        <w:rFonts w:ascii="Wingdings" w:hAnsi="Wingdings" w:hint="default"/>
      </w:rPr>
    </w:lvl>
  </w:abstractNum>
  <w:abstractNum w:abstractNumId="24">
    <w:nsid w:val="7A0154AA"/>
    <w:multiLevelType w:val="hybridMultilevel"/>
    <w:tmpl w:val="795EA8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7D6B4BF3"/>
    <w:multiLevelType w:val="hybridMultilevel"/>
    <w:tmpl w:val="390CCCF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num w:numId="1">
    <w:abstractNumId w:val="16"/>
  </w:num>
  <w:num w:numId="2">
    <w:abstractNumId w:val="13"/>
  </w:num>
  <w:num w:numId="3">
    <w:abstractNumId w:val="6"/>
  </w:num>
  <w:num w:numId="4">
    <w:abstractNumId w:val="23"/>
  </w:num>
  <w:num w:numId="5">
    <w:abstractNumId w:val="19"/>
  </w:num>
  <w:num w:numId="6">
    <w:abstractNumId w:val="24"/>
  </w:num>
  <w:num w:numId="7">
    <w:abstractNumId w:val="18"/>
  </w:num>
  <w:num w:numId="8">
    <w:abstractNumId w:val="2"/>
  </w:num>
  <w:num w:numId="9">
    <w:abstractNumId w:val="21"/>
  </w:num>
  <w:num w:numId="10">
    <w:abstractNumId w:val="9"/>
  </w:num>
  <w:num w:numId="11">
    <w:abstractNumId w:val="10"/>
  </w:num>
  <w:num w:numId="12">
    <w:abstractNumId w:val="25"/>
  </w:num>
  <w:num w:numId="13">
    <w:abstractNumId w:val="15"/>
  </w:num>
  <w:num w:numId="14">
    <w:abstractNumId w:val="7"/>
  </w:num>
  <w:num w:numId="15">
    <w:abstractNumId w:val="4"/>
  </w:num>
  <w:num w:numId="16">
    <w:abstractNumId w:val="3"/>
  </w:num>
  <w:num w:numId="17">
    <w:abstractNumId w:val="5"/>
  </w:num>
  <w:num w:numId="18">
    <w:abstractNumId w:val="1"/>
  </w:num>
  <w:num w:numId="19">
    <w:abstractNumId w:val="14"/>
  </w:num>
  <w:num w:numId="20">
    <w:abstractNumId w:val="8"/>
  </w:num>
  <w:num w:numId="21">
    <w:abstractNumId w:val="0"/>
  </w:num>
  <w:num w:numId="22">
    <w:abstractNumId w:val="12"/>
  </w:num>
  <w:num w:numId="23">
    <w:abstractNumId w:val="17"/>
  </w:num>
  <w:num w:numId="24">
    <w:abstractNumId w:val="22"/>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4C"/>
    <w:rsid w:val="000263D7"/>
    <w:rsid w:val="0004252D"/>
    <w:rsid w:val="000450FF"/>
    <w:rsid w:val="0006374E"/>
    <w:rsid w:val="00071784"/>
    <w:rsid w:val="0007227B"/>
    <w:rsid w:val="000738DC"/>
    <w:rsid w:val="00092D4E"/>
    <w:rsid w:val="00094003"/>
    <w:rsid w:val="000B309B"/>
    <w:rsid w:val="000B7F8A"/>
    <w:rsid w:val="000C084D"/>
    <w:rsid w:val="000D1A77"/>
    <w:rsid w:val="000F2360"/>
    <w:rsid w:val="001055D6"/>
    <w:rsid w:val="0011663F"/>
    <w:rsid w:val="001364FB"/>
    <w:rsid w:val="001474C8"/>
    <w:rsid w:val="001548F6"/>
    <w:rsid w:val="00160C03"/>
    <w:rsid w:val="001A21E3"/>
    <w:rsid w:val="001A3F7F"/>
    <w:rsid w:val="001A48DB"/>
    <w:rsid w:val="001A7B4F"/>
    <w:rsid w:val="001B08B6"/>
    <w:rsid w:val="001B48B1"/>
    <w:rsid w:val="001C2E1B"/>
    <w:rsid w:val="001C7D62"/>
    <w:rsid w:val="001E50A3"/>
    <w:rsid w:val="001E759D"/>
    <w:rsid w:val="001F5565"/>
    <w:rsid w:val="002006C6"/>
    <w:rsid w:val="002012C4"/>
    <w:rsid w:val="00202DD3"/>
    <w:rsid w:val="002320E8"/>
    <w:rsid w:val="00233139"/>
    <w:rsid w:val="00233C85"/>
    <w:rsid w:val="0023574A"/>
    <w:rsid w:val="002365F1"/>
    <w:rsid w:val="002404CF"/>
    <w:rsid w:val="00271BB0"/>
    <w:rsid w:val="002750A4"/>
    <w:rsid w:val="002915D9"/>
    <w:rsid w:val="002A6E76"/>
    <w:rsid w:val="002B0F41"/>
    <w:rsid w:val="002B31AE"/>
    <w:rsid w:val="002B6F6B"/>
    <w:rsid w:val="002C189F"/>
    <w:rsid w:val="002D625C"/>
    <w:rsid w:val="002E090A"/>
    <w:rsid w:val="002F2086"/>
    <w:rsid w:val="002F26BD"/>
    <w:rsid w:val="00304358"/>
    <w:rsid w:val="00304F2F"/>
    <w:rsid w:val="0031401F"/>
    <w:rsid w:val="00330ABC"/>
    <w:rsid w:val="003351CA"/>
    <w:rsid w:val="00337237"/>
    <w:rsid w:val="00340325"/>
    <w:rsid w:val="0034412C"/>
    <w:rsid w:val="0034454C"/>
    <w:rsid w:val="00344551"/>
    <w:rsid w:val="00345575"/>
    <w:rsid w:val="00346625"/>
    <w:rsid w:val="00351DF8"/>
    <w:rsid w:val="00373D85"/>
    <w:rsid w:val="0039360E"/>
    <w:rsid w:val="003A0760"/>
    <w:rsid w:val="003B6085"/>
    <w:rsid w:val="003C2780"/>
    <w:rsid w:val="003C70F1"/>
    <w:rsid w:val="003F1F55"/>
    <w:rsid w:val="003F4317"/>
    <w:rsid w:val="004400E2"/>
    <w:rsid w:val="00443935"/>
    <w:rsid w:val="00444431"/>
    <w:rsid w:val="00453DC8"/>
    <w:rsid w:val="00457F2A"/>
    <w:rsid w:val="00477E26"/>
    <w:rsid w:val="00485488"/>
    <w:rsid w:val="004B3A77"/>
    <w:rsid w:val="004B5A0B"/>
    <w:rsid w:val="004C10E2"/>
    <w:rsid w:val="004C756B"/>
    <w:rsid w:val="004F3CA3"/>
    <w:rsid w:val="00513AFC"/>
    <w:rsid w:val="0052663B"/>
    <w:rsid w:val="00532C24"/>
    <w:rsid w:val="00546592"/>
    <w:rsid w:val="0055421F"/>
    <w:rsid w:val="00567828"/>
    <w:rsid w:val="00570D6B"/>
    <w:rsid w:val="0057373C"/>
    <w:rsid w:val="0058379D"/>
    <w:rsid w:val="0058488B"/>
    <w:rsid w:val="0059409D"/>
    <w:rsid w:val="005A4FDE"/>
    <w:rsid w:val="005A71F2"/>
    <w:rsid w:val="005C7550"/>
    <w:rsid w:val="005C7E1D"/>
    <w:rsid w:val="005E4F00"/>
    <w:rsid w:val="005F26F1"/>
    <w:rsid w:val="006059F6"/>
    <w:rsid w:val="0061733F"/>
    <w:rsid w:val="00617809"/>
    <w:rsid w:val="00650B14"/>
    <w:rsid w:val="00663DBD"/>
    <w:rsid w:val="00676780"/>
    <w:rsid w:val="00682E12"/>
    <w:rsid w:val="006C32F9"/>
    <w:rsid w:val="006D18C4"/>
    <w:rsid w:val="006D64AC"/>
    <w:rsid w:val="006D76CE"/>
    <w:rsid w:val="006E5AD0"/>
    <w:rsid w:val="006F2A75"/>
    <w:rsid w:val="00710DD6"/>
    <w:rsid w:val="00713F25"/>
    <w:rsid w:val="0072218E"/>
    <w:rsid w:val="00723A29"/>
    <w:rsid w:val="00741F46"/>
    <w:rsid w:val="00766FB4"/>
    <w:rsid w:val="00773519"/>
    <w:rsid w:val="00773B3C"/>
    <w:rsid w:val="00782CC8"/>
    <w:rsid w:val="00784288"/>
    <w:rsid w:val="007866C4"/>
    <w:rsid w:val="007A22E3"/>
    <w:rsid w:val="007A64EA"/>
    <w:rsid w:val="007E1F72"/>
    <w:rsid w:val="007E5204"/>
    <w:rsid w:val="007E5B02"/>
    <w:rsid w:val="007E5E99"/>
    <w:rsid w:val="00813182"/>
    <w:rsid w:val="008361FE"/>
    <w:rsid w:val="00837F43"/>
    <w:rsid w:val="00847033"/>
    <w:rsid w:val="00860577"/>
    <w:rsid w:val="00863582"/>
    <w:rsid w:val="00877AC4"/>
    <w:rsid w:val="00884608"/>
    <w:rsid w:val="008846B3"/>
    <w:rsid w:val="0089067D"/>
    <w:rsid w:val="00893CB8"/>
    <w:rsid w:val="008A2C9E"/>
    <w:rsid w:val="008A6A11"/>
    <w:rsid w:val="008B3447"/>
    <w:rsid w:val="008E6433"/>
    <w:rsid w:val="00907CD5"/>
    <w:rsid w:val="00910E49"/>
    <w:rsid w:val="00912A18"/>
    <w:rsid w:val="0091700F"/>
    <w:rsid w:val="009175FD"/>
    <w:rsid w:val="00923133"/>
    <w:rsid w:val="00940086"/>
    <w:rsid w:val="00944112"/>
    <w:rsid w:val="009500E9"/>
    <w:rsid w:val="00954103"/>
    <w:rsid w:val="00957E72"/>
    <w:rsid w:val="00962169"/>
    <w:rsid w:val="00981E94"/>
    <w:rsid w:val="00991C2C"/>
    <w:rsid w:val="00994416"/>
    <w:rsid w:val="009B20EC"/>
    <w:rsid w:val="009C58AB"/>
    <w:rsid w:val="009C6080"/>
    <w:rsid w:val="009D44EC"/>
    <w:rsid w:val="009E29F3"/>
    <w:rsid w:val="009F3C86"/>
    <w:rsid w:val="00A0609C"/>
    <w:rsid w:val="00A06252"/>
    <w:rsid w:val="00A143E9"/>
    <w:rsid w:val="00A7189C"/>
    <w:rsid w:val="00A80232"/>
    <w:rsid w:val="00AC1EE3"/>
    <w:rsid w:val="00AD3CD4"/>
    <w:rsid w:val="00AF0B11"/>
    <w:rsid w:val="00B040F7"/>
    <w:rsid w:val="00B1603A"/>
    <w:rsid w:val="00B44106"/>
    <w:rsid w:val="00B72AFE"/>
    <w:rsid w:val="00B7675C"/>
    <w:rsid w:val="00B912AB"/>
    <w:rsid w:val="00B915F2"/>
    <w:rsid w:val="00B935F6"/>
    <w:rsid w:val="00BA0204"/>
    <w:rsid w:val="00BB228B"/>
    <w:rsid w:val="00BB6871"/>
    <w:rsid w:val="00BC78F7"/>
    <w:rsid w:val="00BD1144"/>
    <w:rsid w:val="00BD669A"/>
    <w:rsid w:val="00BE292B"/>
    <w:rsid w:val="00C01685"/>
    <w:rsid w:val="00C160E4"/>
    <w:rsid w:val="00C21B41"/>
    <w:rsid w:val="00C3528D"/>
    <w:rsid w:val="00C42371"/>
    <w:rsid w:val="00C43011"/>
    <w:rsid w:val="00C5313C"/>
    <w:rsid w:val="00C634A8"/>
    <w:rsid w:val="00CC16E0"/>
    <w:rsid w:val="00CD1F82"/>
    <w:rsid w:val="00CE7FBA"/>
    <w:rsid w:val="00D02127"/>
    <w:rsid w:val="00D0272C"/>
    <w:rsid w:val="00D25A58"/>
    <w:rsid w:val="00D266F2"/>
    <w:rsid w:val="00D31E49"/>
    <w:rsid w:val="00D41C2C"/>
    <w:rsid w:val="00D618CD"/>
    <w:rsid w:val="00D824D6"/>
    <w:rsid w:val="00D85190"/>
    <w:rsid w:val="00D90749"/>
    <w:rsid w:val="00D96DB5"/>
    <w:rsid w:val="00DA04FD"/>
    <w:rsid w:val="00DA5A17"/>
    <w:rsid w:val="00DB386E"/>
    <w:rsid w:val="00DB5826"/>
    <w:rsid w:val="00DC26F1"/>
    <w:rsid w:val="00DC3A45"/>
    <w:rsid w:val="00DD56F3"/>
    <w:rsid w:val="00DE002A"/>
    <w:rsid w:val="00DE515F"/>
    <w:rsid w:val="00DF724E"/>
    <w:rsid w:val="00E077E8"/>
    <w:rsid w:val="00E2006D"/>
    <w:rsid w:val="00E27FC6"/>
    <w:rsid w:val="00E5274F"/>
    <w:rsid w:val="00E5518D"/>
    <w:rsid w:val="00E56875"/>
    <w:rsid w:val="00E60D83"/>
    <w:rsid w:val="00E649C5"/>
    <w:rsid w:val="00E6554C"/>
    <w:rsid w:val="00E87FBA"/>
    <w:rsid w:val="00EA751B"/>
    <w:rsid w:val="00EA7DFB"/>
    <w:rsid w:val="00EB0B60"/>
    <w:rsid w:val="00EB17A9"/>
    <w:rsid w:val="00EB7010"/>
    <w:rsid w:val="00EC2E3B"/>
    <w:rsid w:val="00F0042F"/>
    <w:rsid w:val="00F1487D"/>
    <w:rsid w:val="00F15998"/>
    <w:rsid w:val="00F16875"/>
    <w:rsid w:val="00F2649A"/>
    <w:rsid w:val="00F348A5"/>
    <w:rsid w:val="00F60211"/>
    <w:rsid w:val="00F674C9"/>
    <w:rsid w:val="00F75BC4"/>
    <w:rsid w:val="00F86A70"/>
    <w:rsid w:val="00F92168"/>
    <w:rsid w:val="00FA2ECD"/>
    <w:rsid w:val="00FC5101"/>
    <w:rsid w:val="00FF5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7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C03"/>
    <w:pPr>
      <w:suppressAutoHyphens/>
    </w:pPr>
    <w:rPr>
      <w:sz w:val="24"/>
      <w:szCs w:val="24"/>
      <w:lang w:eastAsia="ar-SA"/>
    </w:rPr>
  </w:style>
  <w:style w:type="paragraph" w:styleId="Ttulo1">
    <w:name w:val="heading 1"/>
    <w:basedOn w:val="Normal"/>
    <w:next w:val="Normal"/>
    <w:qFormat/>
    <w:rsid w:val="003A0760"/>
    <w:pPr>
      <w:keepNext/>
      <w:suppressAutoHyphens w:val="0"/>
      <w:jc w:val="center"/>
      <w:outlineLvl w:val="0"/>
    </w:pPr>
    <w:rPr>
      <w:rFonts w:ascii="Bookman Old Style" w:hAnsi="Bookman Old Style"/>
      <w:b/>
      <w:bCs/>
      <w:sz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454C"/>
    <w:pPr>
      <w:tabs>
        <w:tab w:val="center" w:pos="4252"/>
        <w:tab w:val="right" w:pos="8504"/>
      </w:tabs>
    </w:pPr>
  </w:style>
  <w:style w:type="paragraph" w:styleId="Piedepgina">
    <w:name w:val="footer"/>
    <w:basedOn w:val="Normal"/>
    <w:link w:val="PiedepginaCar"/>
    <w:rsid w:val="0034454C"/>
    <w:pPr>
      <w:tabs>
        <w:tab w:val="center" w:pos="4252"/>
        <w:tab w:val="right" w:pos="8504"/>
      </w:tabs>
    </w:pPr>
  </w:style>
  <w:style w:type="character" w:styleId="Hipervnculo">
    <w:name w:val="Hyperlink"/>
    <w:rsid w:val="00962169"/>
    <w:rPr>
      <w:color w:val="0000FF"/>
      <w:u w:val="single"/>
    </w:rPr>
  </w:style>
  <w:style w:type="paragraph" w:styleId="HTMLconformatoprevio">
    <w:name w:val="HTML Preformatted"/>
    <w:basedOn w:val="Normal"/>
    <w:link w:val="HTMLconformatoprevioCar"/>
    <w:rsid w:val="002B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s-ES"/>
    </w:rPr>
  </w:style>
  <w:style w:type="character" w:customStyle="1" w:styleId="HTMLconformatoprevioCar">
    <w:name w:val="HTML con formato previo Car"/>
    <w:link w:val="HTMLconformatoprevio"/>
    <w:rsid w:val="002B31AE"/>
    <w:rPr>
      <w:rFonts w:ascii="Courier New" w:hAnsi="Courier New" w:cs="Courier New"/>
    </w:rPr>
  </w:style>
  <w:style w:type="character" w:customStyle="1" w:styleId="attribute-value">
    <w:name w:val="attribute-value"/>
    <w:basedOn w:val="Fuentedeprrafopredeter"/>
    <w:rsid w:val="002B31AE"/>
  </w:style>
  <w:style w:type="table" w:styleId="Tablaconcuadrcula">
    <w:name w:val="Table Grid"/>
    <w:basedOn w:val="Tablanormal"/>
    <w:rsid w:val="00291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2086"/>
    <w:pPr>
      <w:ind w:left="720"/>
      <w:contextualSpacing/>
    </w:pPr>
  </w:style>
  <w:style w:type="character" w:styleId="Textoennegrita">
    <w:name w:val="Strong"/>
    <w:uiPriority w:val="22"/>
    <w:qFormat/>
    <w:rsid w:val="00477E26"/>
    <w:rPr>
      <w:b/>
      <w:bCs/>
    </w:rPr>
  </w:style>
  <w:style w:type="paragraph" w:customStyle="1" w:styleId="bizNormal">
    <w:name w:val="bizNormal"/>
    <w:basedOn w:val="Normal"/>
    <w:rsid w:val="0052663B"/>
    <w:pPr>
      <w:suppressAutoHyphens w:val="0"/>
      <w:spacing w:before="120"/>
      <w:jc w:val="both"/>
    </w:pPr>
    <w:rPr>
      <w:rFonts w:ascii="Verdana" w:hAnsi="Verdana"/>
      <w:sz w:val="20"/>
      <w:szCs w:val="20"/>
      <w:lang w:val="es-CO" w:eastAsia="es-ES"/>
    </w:rPr>
  </w:style>
  <w:style w:type="character" w:styleId="Refdecomentario">
    <w:name w:val="annotation reference"/>
    <w:rsid w:val="00BB228B"/>
    <w:rPr>
      <w:sz w:val="16"/>
      <w:szCs w:val="16"/>
    </w:rPr>
  </w:style>
  <w:style w:type="paragraph" w:styleId="Textocomentario">
    <w:name w:val="annotation text"/>
    <w:basedOn w:val="Normal"/>
    <w:link w:val="TextocomentarioCar"/>
    <w:rsid w:val="00BB228B"/>
    <w:rPr>
      <w:sz w:val="20"/>
      <w:szCs w:val="20"/>
    </w:rPr>
  </w:style>
  <w:style w:type="character" w:customStyle="1" w:styleId="TextocomentarioCar">
    <w:name w:val="Texto comentario Car"/>
    <w:link w:val="Textocomentario"/>
    <w:rsid w:val="00BB228B"/>
    <w:rPr>
      <w:lang w:val="es-ES" w:eastAsia="ar-SA"/>
    </w:rPr>
  </w:style>
  <w:style w:type="paragraph" w:styleId="Asuntodelcomentario">
    <w:name w:val="annotation subject"/>
    <w:basedOn w:val="Textocomentario"/>
    <w:next w:val="Textocomentario"/>
    <w:link w:val="AsuntodelcomentarioCar"/>
    <w:rsid w:val="00BB228B"/>
    <w:rPr>
      <w:b/>
      <w:bCs/>
    </w:rPr>
  </w:style>
  <w:style w:type="character" w:customStyle="1" w:styleId="AsuntodelcomentarioCar">
    <w:name w:val="Asunto del comentario Car"/>
    <w:link w:val="Asuntodelcomentario"/>
    <w:rsid w:val="00BB228B"/>
    <w:rPr>
      <w:b/>
      <w:bCs/>
      <w:lang w:val="es-ES" w:eastAsia="ar-SA"/>
    </w:rPr>
  </w:style>
  <w:style w:type="paragraph" w:styleId="Textodeglobo">
    <w:name w:val="Balloon Text"/>
    <w:basedOn w:val="Normal"/>
    <w:link w:val="TextodegloboCar"/>
    <w:rsid w:val="00BB228B"/>
    <w:rPr>
      <w:rFonts w:ascii="Tahoma" w:hAnsi="Tahoma" w:cs="Tahoma"/>
      <w:sz w:val="16"/>
      <w:szCs w:val="16"/>
    </w:rPr>
  </w:style>
  <w:style w:type="character" w:customStyle="1" w:styleId="TextodegloboCar">
    <w:name w:val="Texto de globo Car"/>
    <w:link w:val="Textodeglobo"/>
    <w:rsid w:val="00BB228B"/>
    <w:rPr>
      <w:rFonts w:ascii="Tahoma" w:hAnsi="Tahoma" w:cs="Tahoma"/>
      <w:sz w:val="16"/>
      <w:szCs w:val="16"/>
      <w:lang w:val="es-ES" w:eastAsia="ar-SA"/>
    </w:rPr>
  </w:style>
  <w:style w:type="paragraph" w:styleId="Sinespaciado">
    <w:name w:val="No Spacing"/>
    <w:uiPriority w:val="1"/>
    <w:qFormat/>
    <w:rsid w:val="00A80232"/>
    <w:pPr>
      <w:jc w:val="both"/>
    </w:pPr>
    <w:rPr>
      <w:rFonts w:ascii="Arial" w:hAnsi="Arial" w:cs="Arial"/>
      <w:sz w:val="22"/>
      <w:szCs w:val="22"/>
    </w:rPr>
  </w:style>
  <w:style w:type="character" w:customStyle="1" w:styleId="PiedepginaCar">
    <w:name w:val="Pie de página Car"/>
    <w:basedOn w:val="Fuentedeprrafopredeter"/>
    <w:link w:val="Piedepgina"/>
    <w:rsid w:val="00DA5A17"/>
    <w:rPr>
      <w:sz w:val="24"/>
      <w:szCs w:val="24"/>
      <w:lang w:eastAsia="ar-SA"/>
    </w:rPr>
  </w:style>
  <w:style w:type="paragraph" w:customStyle="1" w:styleId="Textoindependiente21">
    <w:name w:val="Texto independiente 21"/>
    <w:basedOn w:val="Normal"/>
    <w:rsid w:val="00D85190"/>
    <w:pPr>
      <w:suppressAutoHyphens w:val="0"/>
      <w:jc w:val="both"/>
    </w:pPr>
    <w:rPr>
      <w:rFonts w:ascii="Arial" w:hAnsi="Arial"/>
      <w:sz w:val="22"/>
      <w:szCs w:val="2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C03"/>
    <w:pPr>
      <w:suppressAutoHyphens/>
    </w:pPr>
    <w:rPr>
      <w:sz w:val="24"/>
      <w:szCs w:val="24"/>
      <w:lang w:eastAsia="ar-SA"/>
    </w:rPr>
  </w:style>
  <w:style w:type="paragraph" w:styleId="Ttulo1">
    <w:name w:val="heading 1"/>
    <w:basedOn w:val="Normal"/>
    <w:next w:val="Normal"/>
    <w:qFormat/>
    <w:rsid w:val="003A0760"/>
    <w:pPr>
      <w:keepNext/>
      <w:suppressAutoHyphens w:val="0"/>
      <w:jc w:val="center"/>
      <w:outlineLvl w:val="0"/>
    </w:pPr>
    <w:rPr>
      <w:rFonts w:ascii="Bookman Old Style" w:hAnsi="Bookman Old Style"/>
      <w:b/>
      <w:bCs/>
      <w:sz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454C"/>
    <w:pPr>
      <w:tabs>
        <w:tab w:val="center" w:pos="4252"/>
        <w:tab w:val="right" w:pos="8504"/>
      </w:tabs>
    </w:pPr>
  </w:style>
  <w:style w:type="paragraph" w:styleId="Piedepgina">
    <w:name w:val="footer"/>
    <w:basedOn w:val="Normal"/>
    <w:link w:val="PiedepginaCar"/>
    <w:rsid w:val="0034454C"/>
    <w:pPr>
      <w:tabs>
        <w:tab w:val="center" w:pos="4252"/>
        <w:tab w:val="right" w:pos="8504"/>
      </w:tabs>
    </w:pPr>
  </w:style>
  <w:style w:type="character" w:styleId="Hipervnculo">
    <w:name w:val="Hyperlink"/>
    <w:rsid w:val="00962169"/>
    <w:rPr>
      <w:color w:val="0000FF"/>
      <w:u w:val="single"/>
    </w:rPr>
  </w:style>
  <w:style w:type="paragraph" w:styleId="HTMLconformatoprevio">
    <w:name w:val="HTML Preformatted"/>
    <w:basedOn w:val="Normal"/>
    <w:link w:val="HTMLconformatoprevioCar"/>
    <w:rsid w:val="002B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s-ES"/>
    </w:rPr>
  </w:style>
  <w:style w:type="character" w:customStyle="1" w:styleId="HTMLconformatoprevioCar">
    <w:name w:val="HTML con formato previo Car"/>
    <w:link w:val="HTMLconformatoprevio"/>
    <w:rsid w:val="002B31AE"/>
    <w:rPr>
      <w:rFonts w:ascii="Courier New" w:hAnsi="Courier New" w:cs="Courier New"/>
    </w:rPr>
  </w:style>
  <w:style w:type="character" w:customStyle="1" w:styleId="attribute-value">
    <w:name w:val="attribute-value"/>
    <w:basedOn w:val="Fuentedeprrafopredeter"/>
    <w:rsid w:val="002B31AE"/>
  </w:style>
  <w:style w:type="table" w:styleId="Tablaconcuadrcula">
    <w:name w:val="Table Grid"/>
    <w:basedOn w:val="Tablanormal"/>
    <w:rsid w:val="00291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2086"/>
    <w:pPr>
      <w:ind w:left="720"/>
      <w:contextualSpacing/>
    </w:pPr>
  </w:style>
  <w:style w:type="character" w:styleId="Textoennegrita">
    <w:name w:val="Strong"/>
    <w:uiPriority w:val="22"/>
    <w:qFormat/>
    <w:rsid w:val="00477E26"/>
    <w:rPr>
      <w:b/>
      <w:bCs/>
    </w:rPr>
  </w:style>
  <w:style w:type="paragraph" w:customStyle="1" w:styleId="bizNormal">
    <w:name w:val="bizNormal"/>
    <w:basedOn w:val="Normal"/>
    <w:rsid w:val="0052663B"/>
    <w:pPr>
      <w:suppressAutoHyphens w:val="0"/>
      <w:spacing w:before="120"/>
      <w:jc w:val="both"/>
    </w:pPr>
    <w:rPr>
      <w:rFonts w:ascii="Verdana" w:hAnsi="Verdana"/>
      <w:sz w:val="20"/>
      <w:szCs w:val="20"/>
      <w:lang w:val="es-CO" w:eastAsia="es-ES"/>
    </w:rPr>
  </w:style>
  <w:style w:type="character" w:styleId="Refdecomentario">
    <w:name w:val="annotation reference"/>
    <w:rsid w:val="00BB228B"/>
    <w:rPr>
      <w:sz w:val="16"/>
      <w:szCs w:val="16"/>
    </w:rPr>
  </w:style>
  <w:style w:type="paragraph" w:styleId="Textocomentario">
    <w:name w:val="annotation text"/>
    <w:basedOn w:val="Normal"/>
    <w:link w:val="TextocomentarioCar"/>
    <w:rsid w:val="00BB228B"/>
    <w:rPr>
      <w:sz w:val="20"/>
      <w:szCs w:val="20"/>
    </w:rPr>
  </w:style>
  <w:style w:type="character" w:customStyle="1" w:styleId="TextocomentarioCar">
    <w:name w:val="Texto comentario Car"/>
    <w:link w:val="Textocomentario"/>
    <w:rsid w:val="00BB228B"/>
    <w:rPr>
      <w:lang w:val="es-ES" w:eastAsia="ar-SA"/>
    </w:rPr>
  </w:style>
  <w:style w:type="paragraph" w:styleId="Asuntodelcomentario">
    <w:name w:val="annotation subject"/>
    <w:basedOn w:val="Textocomentario"/>
    <w:next w:val="Textocomentario"/>
    <w:link w:val="AsuntodelcomentarioCar"/>
    <w:rsid w:val="00BB228B"/>
    <w:rPr>
      <w:b/>
      <w:bCs/>
    </w:rPr>
  </w:style>
  <w:style w:type="character" w:customStyle="1" w:styleId="AsuntodelcomentarioCar">
    <w:name w:val="Asunto del comentario Car"/>
    <w:link w:val="Asuntodelcomentario"/>
    <w:rsid w:val="00BB228B"/>
    <w:rPr>
      <w:b/>
      <w:bCs/>
      <w:lang w:val="es-ES" w:eastAsia="ar-SA"/>
    </w:rPr>
  </w:style>
  <w:style w:type="paragraph" w:styleId="Textodeglobo">
    <w:name w:val="Balloon Text"/>
    <w:basedOn w:val="Normal"/>
    <w:link w:val="TextodegloboCar"/>
    <w:rsid w:val="00BB228B"/>
    <w:rPr>
      <w:rFonts w:ascii="Tahoma" w:hAnsi="Tahoma" w:cs="Tahoma"/>
      <w:sz w:val="16"/>
      <w:szCs w:val="16"/>
    </w:rPr>
  </w:style>
  <w:style w:type="character" w:customStyle="1" w:styleId="TextodegloboCar">
    <w:name w:val="Texto de globo Car"/>
    <w:link w:val="Textodeglobo"/>
    <w:rsid w:val="00BB228B"/>
    <w:rPr>
      <w:rFonts w:ascii="Tahoma" w:hAnsi="Tahoma" w:cs="Tahoma"/>
      <w:sz w:val="16"/>
      <w:szCs w:val="16"/>
      <w:lang w:val="es-ES" w:eastAsia="ar-SA"/>
    </w:rPr>
  </w:style>
  <w:style w:type="paragraph" w:styleId="Sinespaciado">
    <w:name w:val="No Spacing"/>
    <w:uiPriority w:val="1"/>
    <w:qFormat/>
    <w:rsid w:val="00A80232"/>
    <w:pPr>
      <w:jc w:val="both"/>
    </w:pPr>
    <w:rPr>
      <w:rFonts w:ascii="Arial" w:hAnsi="Arial" w:cs="Arial"/>
      <w:sz w:val="22"/>
      <w:szCs w:val="22"/>
    </w:rPr>
  </w:style>
  <w:style w:type="character" w:customStyle="1" w:styleId="PiedepginaCar">
    <w:name w:val="Pie de página Car"/>
    <w:basedOn w:val="Fuentedeprrafopredeter"/>
    <w:link w:val="Piedepgina"/>
    <w:rsid w:val="00DA5A17"/>
    <w:rPr>
      <w:sz w:val="24"/>
      <w:szCs w:val="24"/>
      <w:lang w:eastAsia="ar-SA"/>
    </w:rPr>
  </w:style>
  <w:style w:type="paragraph" w:customStyle="1" w:styleId="Textoindependiente21">
    <w:name w:val="Texto independiente 21"/>
    <w:basedOn w:val="Normal"/>
    <w:rsid w:val="00D85190"/>
    <w:pPr>
      <w:suppressAutoHyphens w:val="0"/>
      <w:jc w:val="both"/>
    </w:pPr>
    <w:rPr>
      <w:rFonts w:ascii="Arial" w:hAnsi="Arial"/>
      <w:sz w:val="22"/>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rechodeautor.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cguionista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losguionistascuentan.com/" TargetMode="External"/><Relationship Id="rId4" Type="http://schemas.microsoft.com/office/2007/relationships/stylesWithEffects" Target="stylesWithEffects.xml"/><Relationship Id="rId9" Type="http://schemas.openxmlformats.org/officeDocument/2006/relationships/hyperlink" Target="http://www.proimagenescolombia.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02C4-9147-4986-8355-03A930B2B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2072</Words>
  <Characters>11402</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C.U.N.</Company>
  <LinksUpToDate>false</LinksUpToDate>
  <CharactersWithSpaces>13448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stecnico</dc:creator>
  <cp:lastModifiedBy>José Arias</cp:lastModifiedBy>
  <cp:revision>2</cp:revision>
  <cp:lastPrinted>2009-04-02T17:25:00Z</cp:lastPrinted>
  <dcterms:created xsi:type="dcterms:W3CDTF">2018-08-06T15:18:00Z</dcterms:created>
  <dcterms:modified xsi:type="dcterms:W3CDTF">2018-08-06T15:18:00Z</dcterms:modified>
</cp:coreProperties>
</file>